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4414E7" w14:textId="77777777" w:rsidR="0009502C" w:rsidRPr="0000708C" w:rsidRDefault="0009502C" w:rsidP="00464101">
      <w:pPr>
        <w:rPr>
          <w:rFonts w:ascii="Garamond" w:hAnsi="Garamond"/>
          <w:b/>
          <w:sz w:val="16"/>
          <w:szCs w:val="24"/>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A95A7D" w:rsidRPr="00E95225" w14:paraId="54DFC37B" w14:textId="77777777" w:rsidTr="008B12D8">
        <w:tc>
          <w:tcPr>
            <w:tcW w:w="10800" w:type="dxa"/>
            <w:shd w:val="clear" w:color="auto" w:fill="D5DCE4" w:themeFill="text2" w:themeFillTint="33"/>
          </w:tcPr>
          <w:p w14:paraId="268EF1D2" w14:textId="77777777" w:rsidR="00A95A7D" w:rsidRPr="00E95225" w:rsidRDefault="00A95A7D" w:rsidP="008B12D8">
            <w:pPr>
              <w:pStyle w:val="NoSpacing"/>
              <w:jc w:val="center"/>
              <w:rPr>
                <w:rFonts w:ascii="Garamond" w:hAnsi="Garamond"/>
                <w:b/>
                <w:sz w:val="24"/>
                <w:szCs w:val="24"/>
                <w:u w:val="single"/>
              </w:rPr>
            </w:pPr>
            <w:r w:rsidRPr="00E95225">
              <w:rPr>
                <w:rFonts w:ascii="Garamond" w:hAnsi="Garamond"/>
                <w:b/>
                <w:sz w:val="24"/>
                <w:szCs w:val="24"/>
                <w:u w:val="single"/>
              </w:rPr>
              <w:t>INSTRUCTIONS</w:t>
            </w:r>
          </w:p>
        </w:tc>
      </w:tr>
      <w:tr w:rsidR="00A95A7D" w:rsidRPr="00E95225" w14:paraId="1811C46D" w14:textId="77777777" w:rsidTr="008B12D8">
        <w:tc>
          <w:tcPr>
            <w:tcW w:w="10800" w:type="dxa"/>
          </w:tcPr>
          <w:p w14:paraId="275B1662" w14:textId="77777777" w:rsidR="00A95A7D" w:rsidRPr="00E95225" w:rsidRDefault="00A95A7D" w:rsidP="00A95A7D">
            <w:pPr>
              <w:pStyle w:val="NoSpacing"/>
              <w:numPr>
                <w:ilvl w:val="0"/>
                <w:numId w:val="23"/>
              </w:numPr>
              <w:ind w:left="360"/>
              <w:rPr>
                <w:rFonts w:ascii="Garamond" w:hAnsi="Garamond"/>
                <w:sz w:val="24"/>
                <w:szCs w:val="24"/>
              </w:rPr>
            </w:pPr>
            <w:r>
              <w:rPr>
                <w:rFonts w:ascii="Garamond" w:hAnsi="Garamond"/>
                <w:sz w:val="24"/>
                <w:szCs w:val="24"/>
              </w:rPr>
              <w:t>Please supply</w:t>
            </w:r>
            <w:r w:rsidRPr="00E95225">
              <w:rPr>
                <w:rFonts w:ascii="Garamond" w:hAnsi="Garamond"/>
                <w:sz w:val="24"/>
                <w:szCs w:val="24"/>
              </w:rPr>
              <w:t xml:space="preserve"> requested information </w:t>
            </w:r>
            <w:r w:rsidRPr="00E95225">
              <w:rPr>
                <w:rFonts w:ascii="Garamond" w:hAnsi="Garamond"/>
                <w:b/>
                <w:i/>
                <w:sz w:val="24"/>
                <w:szCs w:val="24"/>
                <w:u w:val="single"/>
              </w:rPr>
              <w:t xml:space="preserve">in the </w:t>
            </w:r>
            <w:r>
              <w:rPr>
                <w:rFonts w:ascii="Garamond" w:hAnsi="Garamond"/>
                <w:b/>
                <w:i/>
                <w:sz w:val="24"/>
                <w:szCs w:val="24"/>
                <w:u w:val="single"/>
              </w:rPr>
              <w:t>blue</w:t>
            </w:r>
            <w:r w:rsidRPr="00E95225">
              <w:rPr>
                <w:rFonts w:ascii="Garamond" w:hAnsi="Garamond"/>
                <w:b/>
                <w:i/>
                <w:sz w:val="24"/>
                <w:szCs w:val="24"/>
                <w:u w:val="single"/>
              </w:rPr>
              <w:t>-shaded areas</w:t>
            </w:r>
            <w:r w:rsidRPr="00E95225">
              <w:rPr>
                <w:rFonts w:ascii="Garamond" w:hAnsi="Garamond"/>
                <w:b/>
                <w:sz w:val="24"/>
                <w:szCs w:val="24"/>
              </w:rPr>
              <w:t xml:space="preserve"> </w:t>
            </w:r>
            <w:r w:rsidRPr="00E95225">
              <w:rPr>
                <w:rFonts w:ascii="Garamond" w:hAnsi="Garamond"/>
                <w:sz w:val="24"/>
                <w:szCs w:val="24"/>
              </w:rPr>
              <w:t xml:space="preserve">and indicate any attachments that have been included. </w:t>
            </w:r>
          </w:p>
          <w:p w14:paraId="6C767920" w14:textId="77777777" w:rsidR="00A95A7D" w:rsidRPr="00E95225" w:rsidRDefault="00A95A7D" w:rsidP="00A95A7D">
            <w:pPr>
              <w:pStyle w:val="NoSpacing"/>
              <w:numPr>
                <w:ilvl w:val="0"/>
                <w:numId w:val="23"/>
              </w:numPr>
              <w:ind w:left="360"/>
              <w:rPr>
                <w:rFonts w:ascii="Garamond" w:hAnsi="Garamond"/>
                <w:sz w:val="24"/>
                <w:szCs w:val="24"/>
              </w:rPr>
            </w:pPr>
            <w:r w:rsidRPr="00E95225">
              <w:rPr>
                <w:rFonts w:ascii="Garamond" w:hAnsi="Garamond"/>
                <w:sz w:val="24"/>
                <w:szCs w:val="24"/>
              </w:rPr>
              <w:t>Document all attachments with which section and question they pertain to.</w:t>
            </w:r>
          </w:p>
        </w:tc>
      </w:tr>
    </w:tbl>
    <w:p w14:paraId="2AD655CB" w14:textId="77777777" w:rsidR="0009502C" w:rsidRPr="008F18D8" w:rsidRDefault="0009502C" w:rsidP="00464101">
      <w:pPr>
        <w:rPr>
          <w:rFonts w:ascii="Garamond" w:hAnsi="Garamond"/>
          <w:b/>
          <w:iCs/>
          <w:szCs w:val="24"/>
        </w:rPr>
      </w:pPr>
    </w:p>
    <w:p w14:paraId="5BD99EEB" w14:textId="77777777" w:rsidR="0009502C" w:rsidRPr="00480672" w:rsidRDefault="0009502C" w:rsidP="00464101">
      <w:pPr>
        <w:widowControl/>
        <w:numPr>
          <w:ilvl w:val="2"/>
          <w:numId w:val="15"/>
        </w:numPr>
        <w:rPr>
          <w:rFonts w:ascii="Garamond" w:hAnsi="Garamond"/>
          <w:szCs w:val="24"/>
        </w:rPr>
      </w:pPr>
      <w:r w:rsidRPr="00480672">
        <w:rPr>
          <w:rFonts w:ascii="Garamond" w:hAnsi="Garamond"/>
          <w:b/>
          <w:szCs w:val="24"/>
        </w:rPr>
        <w:t>General</w:t>
      </w:r>
      <w:r w:rsidR="00FD5220" w:rsidRPr="00480672">
        <w:rPr>
          <w:rFonts w:ascii="Garamond" w:hAnsi="Garamond"/>
          <w:b/>
          <w:szCs w:val="24"/>
        </w:rPr>
        <w:t xml:space="preserve"> </w:t>
      </w:r>
      <w:r w:rsidR="00FD5220" w:rsidRPr="000E5E2C">
        <w:rPr>
          <w:rFonts w:ascii="Garamond" w:hAnsi="Garamond"/>
          <w:b/>
          <w:szCs w:val="24"/>
        </w:rPr>
        <w:t>(optional)</w:t>
      </w:r>
      <w:r w:rsidRPr="000E5E2C">
        <w:rPr>
          <w:rFonts w:ascii="Garamond" w:hAnsi="Garamond"/>
          <w:b/>
          <w:szCs w:val="24"/>
        </w:rPr>
        <w:t xml:space="preserve"> </w:t>
      </w:r>
      <w:r w:rsidRPr="00480672">
        <w:rPr>
          <w:rFonts w:ascii="Garamond" w:hAnsi="Garamond"/>
          <w:b/>
          <w:szCs w:val="24"/>
        </w:rPr>
        <w:t>-</w:t>
      </w:r>
      <w:r w:rsidRPr="00480672">
        <w:rPr>
          <w:rFonts w:ascii="Garamond" w:hAnsi="Garamond"/>
          <w:szCs w:val="24"/>
        </w:rPr>
        <w:t xml:space="preserve"> Please introduce or summarize any information the Respondent deems relevant or important to the State’s successful acquisition of the products and/or services requested in this RFP.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46FBCB25" w14:textId="77777777" w:rsidTr="00AB5E52">
        <w:tc>
          <w:tcPr>
            <w:tcW w:w="10795" w:type="dxa"/>
            <w:shd w:val="clear" w:color="auto" w:fill="BDD6EE" w:themeFill="accent5" w:themeFillTint="66"/>
          </w:tcPr>
          <w:p w14:paraId="46B2733D" w14:textId="386A97E6" w:rsidR="0009502C" w:rsidRPr="00480672" w:rsidRDefault="00BC50BE" w:rsidP="00464101">
            <w:pPr>
              <w:rPr>
                <w:rFonts w:ascii="Garamond" w:hAnsi="Garamond"/>
                <w:szCs w:val="24"/>
              </w:rPr>
            </w:pPr>
            <w:r>
              <w:rPr>
                <w:rFonts w:ascii="Garamond" w:hAnsi="Garamond"/>
                <w:szCs w:val="24"/>
              </w:rPr>
              <w:t xml:space="preserve">Blackjack Uniforms has been supplying uniforms and accessories to the IDNR since 2013.  When Blackjack was awarded the contract, we initiated the “Blackjack Better Deal” program to aid in reducing the cost of uniforms to the State.  This program insured if we were able to negotiate a better deal with our suppliers, the savings would be passed on to the IDNR.  In addition, Blackjack has continually worked with manufacturers to improve on-time delivery of products requested by the IDNR.  Blackjack maintains an open line of communication with the IDNR </w:t>
            </w:r>
            <w:proofErr w:type="gramStart"/>
            <w:r>
              <w:rPr>
                <w:rFonts w:ascii="Garamond" w:hAnsi="Garamond"/>
                <w:szCs w:val="24"/>
              </w:rPr>
              <w:t>in an effort to</w:t>
            </w:r>
            <w:proofErr w:type="gramEnd"/>
            <w:r>
              <w:rPr>
                <w:rFonts w:ascii="Garamond" w:hAnsi="Garamond"/>
                <w:szCs w:val="24"/>
              </w:rPr>
              <w:t xml:space="preserve"> ascertain projected usage of products, this allows Blackjack to review this information with suppliers in order to provide efficient delivery at an economical cost to the IDNR.  This program has allowed Blackjack to absorb minor price increases and hold the lowest price possible for the IDNR.  Many of the manufacturers, because of our efforts, did not increase prices to Blackjack for approximately three year</w:t>
            </w:r>
            <w:r w:rsidR="00FF2A09">
              <w:rPr>
                <w:rFonts w:ascii="Garamond" w:hAnsi="Garamond"/>
                <w:szCs w:val="24"/>
              </w:rPr>
              <w:t>s</w:t>
            </w:r>
            <w:r>
              <w:rPr>
                <w:rFonts w:ascii="Garamond" w:hAnsi="Garamond"/>
                <w:szCs w:val="24"/>
              </w:rPr>
              <w:t xml:space="preserve">; thereby resulting in savings to the IDNR.  Also, being a Minority &amp; Small Indiana Business has aided in pricing negotiations.   Blackjack practices a “Hands On” approach and is diligent in making certain that Items purchased are of the best quality.  In addition, Blackjack Uniforms strives to remain up-dated on new products which would be beneficial to the IDNR’s needs.  Blackjack Uniforms is proud of our many years of successfully servicing the uniform/accessory needs of the IDNR while holding the lowest price possible. Blackjack representatives have been and will continue to be available seven days a week to meet the needs of the IDNR.  Our business plan of holding costs down and stocking program has successfully worked for the IDNR as well as the IDOC and ISP.  Blackjack Uniforms will continue to find ways to supply products to the IDNR economically and efficiently. </w:t>
            </w:r>
          </w:p>
        </w:tc>
      </w:tr>
    </w:tbl>
    <w:p w14:paraId="44AD1811" w14:textId="77777777" w:rsidR="0009502C" w:rsidRPr="00480672" w:rsidRDefault="0009502C" w:rsidP="00464101">
      <w:pPr>
        <w:rPr>
          <w:rFonts w:ascii="Garamond" w:hAnsi="Garamond"/>
          <w:szCs w:val="24"/>
        </w:rPr>
      </w:pPr>
    </w:p>
    <w:p w14:paraId="3F8124E9" w14:textId="77777777" w:rsidR="0009502C" w:rsidRPr="00480672" w:rsidRDefault="0009502C" w:rsidP="00464101">
      <w:pPr>
        <w:widowControl/>
        <w:numPr>
          <w:ilvl w:val="2"/>
          <w:numId w:val="15"/>
        </w:numPr>
        <w:rPr>
          <w:rFonts w:ascii="Garamond" w:hAnsi="Garamond"/>
          <w:szCs w:val="24"/>
        </w:rPr>
      </w:pPr>
      <w:r w:rsidRPr="00480672">
        <w:rPr>
          <w:rFonts w:ascii="Garamond" w:hAnsi="Garamond"/>
          <w:b/>
          <w:szCs w:val="24"/>
        </w:rPr>
        <w:t xml:space="preserve">Respondent’s Company Structure </w:t>
      </w:r>
      <w:r w:rsidRPr="00480672">
        <w:rPr>
          <w:rFonts w:ascii="Garamond" w:hAnsi="Garamond"/>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1FA81FF5" w14:textId="77777777" w:rsidTr="00AB5E52">
        <w:tc>
          <w:tcPr>
            <w:tcW w:w="10795" w:type="dxa"/>
            <w:shd w:val="clear" w:color="auto" w:fill="BDD6EE" w:themeFill="accent5" w:themeFillTint="66"/>
          </w:tcPr>
          <w:p w14:paraId="5871C53A" w14:textId="7AC09019" w:rsidR="0009502C" w:rsidRPr="00480672" w:rsidRDefault="00BC50BE" w:rsidP="00464101">
            <w:pPr>
              <w:rPr>
                <w:rFonts w:ascii="Garamond" w:hAnsi="Garamond"/>
                <w:szCs w:val="24"/>
              </w:rPr>
            </w:pPr>
            <w:r>
              <w:rPr>
                <w:rFonts w:ascii="Garamond" w:hAnsi="Garamond"/>
                <w:szCs w:val="24"/>
              </w:rPr>
              <w:t>Blackjack Uniforms Inc. is an Indiana Corporation that was formed August 22, 2001.  The company is 100</w:t>
            </w:r>
            <w:r w:rsidR="00AB0895">
              <w:rPr>
                <w:rFonts w:ascii="Garamond" w:hAnsi="Garamond"/>
                <w:szCs w:val="24"/>
              </w:rPr>
              <w:t xml:space="preserve">% owned by Judith A. Crowell, with Judith A. Crowell being the President, Secretary/Treasurer of Blackjack Uniforms Inc.  Blackjack Uniforms Inc. is an Indiana Certified Women Business Enterprise.  Blackjack Uniforms is involved in the sale of  uniforms, uniform </w:t>
            </w:r>
            <w:proofErr w:type="gramStart"/>
            <w:r w:rsidR="00AB0895">
              <w:rPr>
                <w:rFonts w:ascii="Garamond" w:hAnsi="Garamond"/>
                <w:szCs w:val="24"/>
              </w:rPr>
              <w:t>components</w:t>
            </w:r>
            <w:proofErr w:type="gramEnd"/>
            <w:r w:rsidR="00AB0895">
              <w:rPr>
                <w:rFonts w:ascii="Garamond" w:hAnsi="Garamond"/>
                <w:szCs w:val="24"/>
              </w:rPr>
              <w:t xml:space="preserve"> and supplies.  </w:t>
            </w:r>
          </w:p>
        </w:tc>
      </w:tr>
    </w:tbl>
    <w:p w14:paraId="0FDEC456" w14:textId="77777777" w:rsidR="0009502C" w:rsidRPr="00480672" w:rsidRDefault="0009502C" w:rsidP="00464101">
      <w:pPr>
        <w:rPr>
          <w:rFonts w:ascii="Garamond" w:hAnsi="Garamond"/>
          <w:szCs w:val="24"/>
        </w:rPr>
      </w:pPr>
    </w:p>
    <w:p w14:paraId="701ED1E9" w14:textId="77777777" w:rsidR="007A445A" w:rsidRPr="007A445A" w:rsidRDefault="0009502C" w:rsidP="00464101">
      <w:pPr>
        <w:widowControl/>
        <w:numPr>
          <w:ilvl w:val="2"/>
          <w:numId w:val="15"/>
        </w:numPr>
        <w:rPr>
          <w:rFonts w:ascii="Garamond" w:hAnsi="Garamond"/>
          <w:szCs w:val="24"/>
        </w:rPr>
      </w:pPr>
      <w:r w:rsidRPr="00480672">
        <w:rPr>
          <w:rFonts w:ascii="Garamond" w:hAnsi="Garamond"/>
          <w:b/>
          <w:szCs w:val="24"/>
        </w:rPr>
        <w:t>Company Financial Information</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 xml:space="preserve">This section must include documents to demonstrate the Respondent’s financial stability.  Examples of acceptable documents </w:t>
      </w:r>
      <w:proofErr w:type="gramStart"/>
      <w:r w:rsidR="007A445A" w:rsidRPr="007A445A">
        <w:rPr>
          <w:rFonts w:ascii="Garamond" w:hAnsi="Garamond"/>
          <w:szCs w:val="24"/>
        </w:rPr>
        <w:t>include:</w:t>
      </w:r>
      <w:proofErr w:type="gramEnd"/>
      <w:r w:rsidR="007A445A" w:rsidRPr="007A445A">
        <w:rPr>
          <w:rFonts w:ascii="Garamond" w:hAnsi="Garamond"/>
          <w:szCs w:val="24"/>
        </w:rPr>
        <w:t xml:space="preserve"> most recent Dunn &amp; Bradstreet Business Report (preferred) or audited financial statements for the two (2) most recently completed fiscal years. If neither of these can be provided, explain </w:t>
      </w:r>
      <w:proofErr w:type="gramStart"/>
      <w:r w:rsidR="007A445A" w:rsidRPr="007A445A">
        <w:rPr>
          <w:rFonts w:ascii="Garamond" w:hAnsi="Garamond"/>
          <w:szCs w:val="24"/>
        </w:rPr>
        <w:t>why</w:t>
      </w:r>
      <w:proofErr w:type="gramEnd"/>
      <w:r w:rsidR="007A445A" w:rsidRPr="007A445A">
        <w:rPr>
          <w:rFonts w:ascii="Garamond" w:hAnsi="Garamond"/>
          <w:szCs w:val="24"/>
        </w:rPr>
        <w:t xml:space="preserve"> and include an income statement and balance sheet, for each of the two most recently completed fiscal years. </w:t>
      </w:r>
    </w:p>
    <w:p w14:paraId="6967BA19" w14:textId="77777777" w:rsidR="007A445A" w:rsidRPr="007A445A" w:rsidRDefault="007A445A" w:rsidP="00464101">
      <w:pPr>
        <w:widowControl/>
        <w:ind w:left="720"/>
        <w:rPr>
          <w:rFonts w:ascii="Garamond" w:hAnsi="Garamond"/>
          <w:szCs w:val="24"/>
        </w:rPr>
      </w:pPr>
    </w:p>
    <w:p w14:paraId="4B5B44FF" w14:textId="77777777" w:rsidR="0009502C" w:rsidRPr="00480672" w:rsidRDefault="007A445A" w:rsidP="00464101">
      <w:pPr>
        <w:widowControl/>
        <w:ind w:left="720"/>
        <w:rPr>
          <w:rFonts w:ascii="Garamond" w:hAnsi="Garamond"/>
          <w:szCs w:val="24"/>
        </w:rPr>
      </w:pPr>
      <w:r w:rsidRPr="007A445A">
        <w:rPr>
          <w:rFonts w:ascii="Garamond" w:hAnsi="Garamond"/>
          <w:szCs w:val="24"/>
        </w:rPr>
        <w:t>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w:t>
      </w:r>
    </w:p>
    <w:tbl>
      <w:tblPr>
        <w:tblW w:w="10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944"/>
      </w:tblGrid>
      <w:tr w:rsidR="0009502C" w:rsidRPr="00480672" w14:paraId="58E56E1F" w14:textId="77777777" w:rsidTr="00AB0895">
        <w:trPr>
          <w:trHeight w:val="289"/>
        </w:trPr>
        <w:tc>
          <w:tcPr>
            <w:tcW w:w="10944" w:type="dxa"/>
            <w:shd w:val="clear" w:color="auto" w:fill="BDD6EE" w:themeFill="accent5" w:themeFillTint="66"/>
          </w:tcPr>
          <w:p w14:paraId="0772C468" w14:textId="14C1E326" w:rsidR="0009502C" w:rsidRPr="00480672" w:rsidRDefault="00AB0895" w:rsidP="00464101">
            <w:pPr>
              <w:rPr>
                <w:rFonts w:ascii="Garamond" w:hAnsi="Garamond"/>
                <w:szCs w:val="24"/>
              </w:rPr>
            </w:pPr>
            <w:r>
              <w:rPr>
                <w:rFonts w:ascii="Garamond" w:hAnsi="Garamond"/>
                <w:szCs w:val="24"/>
              </w:rPr>
              <w:lastRenderedPageBreak/>
              <w:t xml:space="preserve">SEE </w:t>
            </w:r>
            <w:r w:rsidR="00845836">
              <w:rPr>
                <w:rFonts w:ascii="Garamond" w:hAnsi="Garamond"/>
                <w:szCs w:val="24"/>
              </w:rPr>
              <w:t xml:space="preserve">ATTACHMENT 2.3.3 – FINANCIAL INFORMATION FOR YEARS 2019 &amp; 2020 </w:t>
            </w:r>
            <w:r>
              <w:rPr>
                <w:rFonts w:ascii="Garamond" w:hAnsi="Garamond"/>
                <w:szCs w:val="24"/>
              </w:rPr>
              <w:t xml:space="preserve"> </w:t>
            </w:r>
          </w:p>
        </w:tc>
      </w:tr>
      <w:tr w:rsidR="00AB0895" w:rsidRPr="00480672" w14:paraId="39476105" w14:textId="77777777" w:rsidTr="00AB0895">
        <w:trPr>
          <w:trHeight w:val="273"/>
        </w:trPr>
        <w:tc>
          <w:tcPr>
            <w:tcW w:w="10944" w:type="dxa"/>
            <w:shd w:val="clear" w:color="auto" w:fill="BDD6EE" w:themeFill="accent5" w:themeFillTint="66"/>
          </w:tcPr>
          <w:p w14:paraId="02A97057" w14:textId="190F473E" w:rsidR="00AB0895" w:rsidRPr="00480672" w:rsidRDefault="00AB0895" w:rsidP="00464101">
            <w:pPr>
              <w:rPr>
                <w:rFonts w:ascii="Garamond" w:hAnsi="Garamond"/>
                <w:szCs w:val="24"/>
              </w:rPr>
            </w:pPr>
          </w:p>
        </w:tc>
      </w:tr>
      <w:tr w:rsidR="00AB0895" w:rsidRPr="00480672" w14:paraId="0792B6AE" w14:textId="77777777" w:rsidTr="00AB0895">
        <w:trPr>
          <w:trHeight w:val="289"/>
        </w:trPr>
        <w:tc>
          <w:tcPr>
            <w:tcW w:w="10944" w:type="dxa"/>
            <w:shd w:val="clear" w:color="auto" w:fill="BDD6EE" w:themeFill="accent5" w:themeFillTint="66"/>
          </w:tcPr>
          <w:p w14:paraId="426714B8" w14:textId="348AAA83" w:rsidR="00AB0895" w:rsidRDefault="00AB0895" w:rsidP="00464101">
            <w:pPr>
              <w:rPr>
                <w:rFonts w:ascii="Garamond" w:hAnsi="Garamond"/>
                <w:szCs w:val="24"/>
              </w:rPr>
            </w:pPr>
          </w:p>
        </w:tc>
      </w:tr>
    </w:tbl>
    <w:p w14:paraId="74BE78C5" w14:textId="77777777" w:rsidR="0009502C" w:rsidRPr="00480672" w:rsidRDefault="0009502C" w:rsidP="00464101">
      <w:pPr>
        <w:rPr>
          <w:rFonts w:ascii="Garamond" w:hAnsi="Garamond"/>
          <w:szCs w:val="24"/>
        </w:rPr>
      </w:pPr>
    </w:p>
    <w:p w14:paraId="4A2C11C8" w14:textId="77777777" w:rsidR="0009502C" w:rsidRPr="00480672" w:rsidRDefault="0009502C" w:rsidP="00464101">
      <w:pPr>
        <w:widowControl/>
        <w:numPr>
          <w:ilvl w:val="2"/>
          <w:numId w:val="15"/>
        </w:numPr>
        <w:rPr>
          <w:rFonts w:ascii="Garamond" w:hAnsi="Garamond"/>
          <w:szCs w:val="24"/>
        </w:rPr>
      </w:pPr>
      <w:r w:rsidRPr="00480672">
        <w:rPr>
          <w:rFonts w:ascii="Garamond" w:hAnsi="Garamond"/>
          <w:b/>
          <w:szCs w:val="24"/>
        </w:rPr>
        <w:t>Integrity of Company Structure and Financial Reporting</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proofErr w:type="gramStart"/>
      <w:r w:rsidR="007A445A" w:rsidRPr="007A445A">
        <w:rPr>
          <w:rFonts w:ascii="Garamond" w:hAnsi="Garamond"/>
          <w:szCs w:val="24"/>
        </w:rPr>
        <w:t>particular areas</w:t>
      </w:r>
      <w:proofErr w:type="gramEnd"/>
      <w:r w:rsidR="007A445A" w:rsidRPr="007A445A">
        <w:rPr>
          <w:rFonts w:ascii="Garamond" w:hAnsi="Garamond"/>
          <w:szCs w:val="24"/>
        </w:rPr>
        <w:t xml:space="preserve">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476E0EEA" w14:textId="77777777" w:rsidTr="00AB5E52">
        <w:tc>
          <w:tcPr>
            <w:tcW w:w="10795" w:type="dxa"/>
            <w:shd w:val="clear" w:color="auto" w:fill="BDD6EE" w:themeFill="accent5" w:themeFillTint="66"/>
          </w:tcPr>
          <w:p w14:paraId="17B2F502" w14:textId="273B3E43" w:rsidR="0009502C" w:rsidRPr="00480672" w:rsidRDefault="00AB0895" w:rsidP="00464101">
            <w:pPr>
              <w:rPr>
                <w:rFonts w:ascii="Garamond" w:hAnsi="Garamond"/>
                <w:szCs w:val="24"/>
              </w:rPr>
            </w:pPr>
            <w:r>
              <w:rPr>
                <w:rFonts w:ascii="Garamond" w:hAnsi="Garamond"/>
                <w:szCs w:val="24"/>
              </w:rPr>
              <w:t xml:space="preserve">Judith Ann Crowell, Owner and CEO of Blackjack Uniforms Inc. has reviewed </w:t>
            </w:r>
            <w:proofErr w:type="gramStart"/>
            <w:r>
              <w:rPr>
                <w:rFonts w:ascii="Garamond" w:hAnsi="Garamond"/>
                <w:szCs w:val="24"/>
              </w:rPr>
              <w:t>all of</w:t>
            </w:r>
            <w:proofErr w:type="gramEnd"/>
            <w:r>
              <w:rPr>
                <w:rFonts w:ascii="Garamond" w:hAnsi="Garamond"/>
                <w:szCs w:val="24"/>
              </w:rPr>
              <w:t xml:space="preserve"> the financial information supplied with this proposal. Blackjack’s independent accounting firm has prepared and reviewed Blackjack’s financial statements for accuracy and corrections.  Being a small company, Judith Ann Crowell, </w:t>
            </w:r>
            <w:proofErr w:type="gramStart"/>
            <w:r>
              <w:rPr>
                <w:rFonts w:ascii="Garamond" w:hAnsi="Garamond"/>
                <w:szCs w:val="24"/>
              </w:rPr>
              <w:t>owner</w:t>
            </w:r>
            <w:proofErr w:type="gramEnd"/>
            <w:r>
              <w:rPr>
                <w:rFonts w:ascii="Garamond" w:hAnsi="Garamond"/>
                <w:szCs w:val="24"/>
              </w:rPr>
              <w:t xml:space="preserve"> and sole shareholder, takes responsibility for the accuracy of these statements.  All audit functions are separate from the board members.  </w:t>
            </w:r>
          </w:p>
        </w:tc>
      </w:tr>
    </w:tbl>
    <w:p w14:paraId="643F01E5" w14:textId="77777777" w:rsidR="006405E9" w:rsidRPr="00480672" w:rsidRDefault="006405E9" w:rsidP="00464101">
      <w:pPr>
        <w:rPr>
          <w:rFonts w:ascii="Garamond" w:hAnsi="Garamond"/>
          <w:szCs w:val="24"/>
        </w:rPr>
      </w:pPr>
    </w:p>
    <w:p w14:paraId="75AD36B8" w14:textId="549612B5" w:rsidR="0009502C" w:rsidRPr="00473636" w:rsidRDefault="0009502C" w:rsidP="005E52C9">
      <w:pPr>
        <w:widowControl/>
        <w:numPr>
          <w:ilvl w:val="2"/>
          <w:numId w:val="15"/>
        </w:numPr>
        <w:rPr>
          <w:rFonts w:ascii="Garamond" w:hAnsi="Garamond"/>
          <w:szCs w:val="24"/>
        </w:rPr>
      </w:pPr>
      <w:r w:rsidRPr="00473636">
        <w:rPr>
          <w:rFonts w:ascii="Garamond" w:hAnsi="Garamond"/>
          <w:b/>
          <w:szCs w:val="24"/>
        </w:rPr>
        <w:t xml:space="preserve">Contract Terms/Clauses </w:t>
      </w:r>
      <w:r w:rsidRPr="00473636">
        <w:rPr>
          <w:rFonts w:ascii="Garamond" w:hAnsi="Garamond"/>
          <w:szCs w:val="24"/>
        </w:rPr>
        <w:t xml:space="preserve">- </w:t>
      </w:r>
      <w:r w:rsidR="00FD5220" w:rsidRPr="00473636">
        <w:rPr>
          <w:rFonts w:ascii="Garamond" w:hAnsi="Garamond"/>
          <w:szCs w:val="24"/>
        </w:rPr>
        <w:t>Please provide the requested information in RFP Section 2.3.5.</w:t>
      </w:r>
      <w:r w:rsidR="00473636" w:rsidRPr="00473636">
        <w:rPr>
          <w:rFonts w:ascii="Garamond" w:hAnsi="Garamond"/>
          <w:szCs w:val="24"/>
        </w:rPr>
        <w:t xml:space="preserve">  Indicate the name of the document in the space provided.</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0D87162D" w14:textId="77777777" w:rsidTr="00AB5E52">
        <w:tc>
          <w:tcPr>
            <w:tcW w:w="10795" w:type="dxa"/>
            <w:shd w:val="clear" w:color="auto" w:fill="BDD6EE" w:themeFill="accent5" w:themeFillTint="66"/>
          </w:tcPr>
          <w:p w14:paraId="11192AAE" w14:textId="159288DD" w:rsidR="0009502C" w:rsidRPr="00480672" w:rsidRDefault="00AB0895" w:rsidP="00464101">
            <w:pPr>
              <w:rPr>
                <w:rFonts w:ascii="Garamond" w:hAnsi="Garamond"/>
                <w:szCs w:val="24"/>
              </w:rPr>
            </w:pPr>
            <w:r>
              <w:rPr>
                <w:rFonts w:ascii="Garamond" w:hAnsi="Garamond"/>
                <w:szCs w:val="24"/>
              </w:rPr>
              <w:t xml:space="preserve">Blackjack Uniforms Inc. has read the sample contract provided and as stated in the transmittal letter and accepts the </w:t>
            </w:r>
            <w:r w:rsidR="00FF2A09">
              <w:rPr>
                <w:rFonts w:ascii="Garamond" w:hAnsi="Garamond"/>
                <w:szCs w:val="24"/>
              </w:rPr>
              <w:t>m</w:t>
            </w:r>
            <w:r>
              <w:rPr>
                <w:rFonts w:ascii="Garamond" w:hAnsi="Garamond"/>
                <w:szCs w:val="24"/>
              </w:rPr>
              <w:t>andatory contract ter</w:t>
            </w:r>
            <w:r w:rsidR="00FF2A09">
              <w:rPr>
                <w:rFonts w:ascii="Garamond" w:hAnsi="Garamond"/>
                <w:szCs w:val="24"/>
              </w:rPr>
              <w:t>m</w:t>
            </w:r>
            <w:r>
              <w:rPr>
                <w:rFonts w:ascii="Garamond" w:hAnsi="Garamond"/>
                <w:szCs w:val="24"/>
              </w:rPr>
              <w:t xml:space="preserve">s and non-mandatory clauses. </w:t>
            </w:r>
          </w:p>
        </w:tc>
      </w:tr>
    </w:tbl>
    <w:p w14:paraId="126A8255" w14:textId="77777777" w:rsidR="0009502C" w:rsidRPr="00480672" w:rsidRDefault="0009502C" w:rsidP="00464101">
      <w:pPr>
        <w:rPr>
          <w:rFonts w:ascii="Garamond" w:hAnsi="Garamond"/>
          <w:szCs w:val="24"/>
        </w:rPr>
      </w:pPr>
    </w:p>
    <w:p w14:paraId="1B16C362" w14:textId="1956C84A" w:rsidR="0009502C" w:rsidRPr="008D6C71" w:rsidRDefault="006405E9" w:rsidP="00464101">
      <w:pPr>
        <w:widowControl/>
        <w:numPr>
          <w:ilvl w:val="2"/>
          <w:numId w:val="15"/>
        </w:numPr>
        <w:rPr>
          <w:rFonts w:ascii="Garamond" w:hAnsi="Garamond"/>
          <w:bCs/>
          <w:szCs w:val="24"/>
        </w:rPr>
      </w:pPr>
      <w:r w:rsidRPr="008D6C71">
        <w:rPr>
          <w:rFonts w:ascii="Garamond" w:hAnsi="Garamond"/>
          <w:b/>
          <w:szCs w:val="24"/>
        </w:rPr>
        <w:t>References</w:t>
      </w:r>
      <w:r w:rsidR="0009502C" w:rsidRPr="008D6C71">
        <w:rPr>
          <w:rFonts w:ascii="Garamond" w:hAnsi="Garamond"/>
          <w:b/>
          <w:szCs w:val="24"/>
        </w:rPr>
        <w:t xml:space="preserve"> </w:t>
      </w:r>
      <w:r w:rsidR="0009502C" w:rsidRPr="008D6C71">
        <w:rPr>
          <w:rFonts w:ascii="Garamond" w:hAnsi="Garamond"/>
          <w:szCs w:val="24"/>
        </w:rPr>
        <w:t xml:space="preserve">- </w:t>
      </w:r>
      <w:r w:rsidR="008D6C71" w:rsidRPr="008D6C71">
        <w:rPr>
          <w:rFonts w:ascii="Garamond" w:hAnsi="Garamond"/>
          <w:bCs/>
          <w:szCs w:val="24"/>
        </w:rPr>
        <w:t xml:space="preserve">Reference information is captured on </w:t>
      </w:r>
      <w:r w:rsidR="008D6C71" w:rsidRPr="008D6C71">
        <w:rPr>
          <w:rFonts w:ascii="Garamond" w:hAnsi="Garamond"/>
          <w:b/>
          <w:szCs w:val="24"/>
        </w:rPr>
        <w:t xml:space="preserve">Attachment </w:t>
      </w:r>
      <w:r w:rsidR="00A142D6">
        <w:rPr>
          <w:rFonts w:ascii="Garamond" w:hAnsi="Garamond"/>
          <w:b/>
          <w:szCs w:val="24"/>
        </w:rPr>
        <w:t>H</w:t>
      </w:r>
      <w:r w:rsidR="008D6C71" w:rsidRPr="008D6C71">
        <w:rPr>
          <w:rFonts w:ascii="Garamond" w:hAnsi="Garamond"/>
          <w:bCs/>
          <w:szCs w:val="24"/>
        </w:rPr>
        <w:t xml:space="preserve">. Respondent should complete the reference information portion of the </w:t>
      </w:r>
      <w:r w:rsidR="008D6C71" w:rsidRPr="008D6C71">
        <w:rPr>
          <w:rFonts w:ascii="Garamond" w:hAnsi="Garamond"/>
          <w:b/>
          <w:szCs w:val="24"/>
        </w:rPr>
        <w:t xml:space="preserve">Attachment </w:t>
      </w:r>
      <w:r w:rsidR="00A142D6">
        <w:rPr>
          <w:rFonts w:ascii="Garamond" w:hAnsi="Garamond"/>
          <w:b/>
          <w:szCs w:val="24"/>
        </w:rPr>
        <w:t>H</w:t>
      </w:r>
      <w:r w:rsidR="008D6C71" w:rsidRPr="008D6C71">
        <w:rPr>
          <w:rFonts w:ascii="Garamond" w:hAnsi="Garamond"/>
          <w:bCs/>
          <w:szCs w:val="24"/>
        </w:rPr>
        <w:t xml:space="preserve"> which includes the name, address, and telephone number of the client facility and the name, title, and phone/fax numbers of a person who may be contacted for further information if the State elects to do so. The rest of</w:t>
      </w:r>
      <w:r w:rsidR="008D6C71" w:rsidRPr="00A142D6">
        <w:rPr>
          <w:rFonts w:ascii="Garamond" w:hAnsi="Garamond"/>
          <w:bCs/>
          <w:szCs w:val="24"/>
        </w:rPr>
        <w:t xml:space="preserve"> Attachment </w:t>
      </w:r>
      <w:r w:rsidR="00A142D6" w:rsidRPr="00A142D6">
        <w:rPr>
          <w:rFonts w:ascii="Garamond" w:hAnsi="Garamond"/>
          <w:bCs/>
          <w:szCs w:val="24"/>
        </w:rPr>
        <w:t>H</w:t>
      </w:r>
      <w:r w:rsidR="008D6C71" w:rsidRPr="00A142D6">
        <w:rPr>
          <w:rFonts w:ascii="Garamond" w:hAnsi="Garamond"/>
          <w:bCs/>
          <w:szCs w:val="24"/>
        </w:rPr>
        <w:t xml:space="preserve"> </w:t>
      </w:r>
      <w:r w:rsidR="008D6C71" w:rsidRPr="008D6C71">
        <w:rPr>
          <w:rFonts w:ascii="Garamond" w:hAnsi="Garamond"/>
          <w:bCs/>
          <w:szCs w:val="24"/>
        </w:rPr>
        <w:t xml:space="preserve">should be completed by the reference and </w:t>
      </w:r>
      <w:r w:rsidR="008D6C71" w:rsidRPr="008D6C71">
        <w:rPr>
          <w:rFonts w:ascii="Garamond" w:hAnsi="Garamond"/>
          <w:b/>
          <w:bCs/>
          <w:szCs w:val="24"/>
          <w:u w:val="single"/>
        </w:rPr>
        <w:t xml:space="preserve">emailed DIRECTLY </w:t>
      </w:r>
      <w:r w:rsidR="008D6C71" w:rsidRPr="008D6C71">
        <w:rPr>
          <w:rFonts w:ascii="Garamond" w:hAnsi="Garamond"/>
          <w:bCs/>
          <w:szCs w:val="24"/>
        </w:rPr>
        <w:t xml:space="preserve">to the State.   The State should receive three (3) </w:t>
      </w:r>
      <w:r w:rsidR="008D6C71" w:rsidRPr="00A142D6">
        <w:rPr>
          <w:rFonts w:ascii="Garamond" w:hAnsi="Garamond"/>
          <w:bCs/>
          <w:szCs w:val="24"/>
        </w:rPr>
        <w:t xml:space="preserve">Attachment </w:t>
      </w:r>
      <w:proofErr w:type="gramStart"/>
      <w:r w:rsidR="00A142D6" w:rsidRPr="00A142D6">
        <w:rPr>
          <w:rFonts w:ascii="Garamond" w:hAnsi="Garamond"/>
          <w:bCs/>
          <w:szCs w:val="24"/>
        </w:rPr>
        <w:t>H</w:t>
      </w:r>
      <w:r w:rsidR="008D6C71" w:rsidRPr="00A142D6">
        <w:rPr>
          <w:rFonts w:ascii="Garamond" w:hAnsi="Garamond"/>
          <w:bCs/>
          <w:szCs w:val="24"/>
        </w:rPr>
        <w:t>’s</w:t>
      </w:r>
      <w:proofErr w:type="gramEnd"/>
      <w:r w:rsidR="008D6C71" w:rsidRPr="008D6C71">
        <w:rPr>
          <w:rFonts w:ascii="Garamond" w:hAnsi="Garamond"/>
          <w:bCs/>
          <w:szCs w:val="24"/>
        </w:rPr>
        <w:t xml:space="preserve"> from clients for whom the Respondent has </w:t>
      </w:r>
      <w:r w:rsidR="008D6C71" w:rsidRPr="00A142D6">
        <w:rPr>
          <w:rFonts w:ascii="Garamond" w:hAnsi="Garamond"/>
          <w:bCs/>
          <w:szCs w:val="24"/>
        </w:rPr>
        <w:t xml:space="preserve">provided products and/or services that are the same or similar to those products and/or services requested in this RFP. Attachment </w:t>
      </w:r>
      <w:r w:rsidR="00A142D6" w:rsidRPr="00A142D6">
        <w:rPr>
          <w:rFonts w:ascii="Garamond" w:hAnsi="Garamond"/>
          <w:bCs/>
          <w:szCs w:val="24"/>
        </w:rPr>
        <w:t>H</w:t>
      </w:r>
      <w:r w:rsidR="008D6C71" w:rsidRPr="00A142D6">
        <w:rPr>
          <w:rFonts w:ascii="Garamond" w:hAnsi="Garamond"/>
          <w:bCs/>
          <w:szCs w:val="24"/>
        </w:rPr>
        <w:t xml:space="preserve"> should be submitted to </w:t>
      </w:r>
      <w:hyperlink r:id="rId11" w:history="1">
        <w:r w:rsidR="008D6C71" w:rsidRPr="00A142D6">
          <w:rPr>
            <w:rStyle w:val="Hyperlink"/>
            <w:rFonts w:ascii="Garamond" w:hAnsi="Garamond"/>
            <w:bCs/>
            <w:szCs w:val="24"/>
          </w:rPr>
          <w:t>idoareferences@idoa.in.gov</w:t>
        </w:r>
      </w:hyperlink>
      <w:r w:rsidR="008D6C71" w:rsidRPr="00A142D6">
        <w:rPr>
          <w:rStyle w:val="CommentReference"/>
          <w:rFonts w:ascii="Garamond" w:hAnsi="Garamond"/>
          <w:bCs/>
          <w:sz w:val="24"/>
          <w:szCs w:val="24"/>
        </w:rPr>
        <w:t xml:space="preserve">. </w:t>
      </w:r>
      <w:r w:rsidR="008D6C71" w:rsidRPr="00A142D6">
        <w:rPr>
          <w:rFonts w:ascii="Garamond" w:hAnsi="Garamond"/>
          <w:bCs/>
          <w:szCs w:val="24"/>
        </w:rPr>
        <w:t xml:space="preserve">Attachment </w:t>
      </w:r>
      <w:r w:rsidR="00A142D6" w:rsidRPr="00A142D6">
        <w:rPr>
          <w:rFonts w:ascii="Garamond" w:hAnsi="Garamond"/>
          <w:bCs/>
          <w:szCs w:val="24"/>
        </w:rPr>
        <w:t>H</w:t>
      </w:r>
      <w:r w:rsidR="008D6C71" w:rsidRPr="00A142D6">
        <w:rPr>
          <w:rFonts w:ascii="Garamond" w:hAnsi="Garamond"/>
          <w:bCs/>
          <w:szCs w:val="24"/>
        </w:rPr>
        <w:t xml:space="preserve"> </w:t>
      </w:r>
      <w:r w:rsidR="008D6C71" w:rsidRPr="00A142D6">
        <w:rPr>
          <w:rStyle w:val="CommentReference"/>
          <w:rFonts w:ascii="Garamond" w:hAnsi="Garamond"/>
          <w:bCs/>
          <w:sz w:val="24"/>
          <w:szCs w:val="24"/>
        </w:rPr>
        <w:t>should be submitted</w:t>
      </w:r>
      <w:r w:rsidR="008D6C71" w:rsidRPr="00A142D6">
        <w:rPr>
          <w:rFonts w:ascii="Garamond" w:hAnsi="Garamond"/>
          <w:bCs/>
          <w:szCs w:val="24"/>
        </w:rPr>
        <w:t xml:space="preserve"> no more than ten (10) business days after the proposal submission due date listed in Section 1</w:t>
      </w:r>
      <w:r w:rsidR="008D6C71" w:rsidRPr="008D6C71">
        <w:rPr>
          <w:rFonts w:ascii="Garamond" w:hAnsi="Garamond"/>
          <w:bCs/>
          <w:szCs w:val="24"/>
        </w:rPr>
        <w:t>.24 of the RFP. Please provide the customer information for each reference.</w:t>
      </w:r>
    </w:p>
    <w:p w14:paraId="53524B89" w14:textId="77777777" w:rsidR="00B31295" w:rsidRPr="00480672" w:rsidRDefault="00B31295" w:rsidP="00464101">
      <w:pPr>
        <w:widowControl/>
        <w:ind w:left="720"/>
        <w:rPr>
          <w:rFonts w:ascii="Garamond" w:hAnsi="Garamond"/>
          <w:szCs w:val="24"/>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5760"/>
      </w:tblGrid>
      <w:tr w:rsidR="0009502C" w:rsidRPr="00480672" w14:paraId="0318FD3D" w14:textId="77777777" w:rsidTr="00AB5E52">
        <w:tc>
          <w:tcPr>
            <w:tcW w:w="5035" w:type="dxa"/>
            <w:shd w:val="clear" w:color="auto" w:fill="B3B3B3"/>
            <w:vAlign w:val="bottom"/>
          </w:tcPr>
          <w:p w14:paraId="1728A4CF" w14:textId="77777777" w:rsidR="0009502C" w:rsidRPr="00480672" w:rsidRDefault="0009502C" w:rsidP="00464101">
            <w:pPr>
              <w:rPr>
                <w:rFonts w:ascii="Garamond" w:hAnsi="Garamond"/>
                <w:b/>
                <w:bCs/>
                <w:szCs w:val="24"/>
              </w:rPr>
            </w:pPr>
            <w:r w:rsidRPr="00480672">
              <w:rPr>
                <w:rFonts w:ascii="Garamond" w:hAnsi="Garamond"/>
                <w:b/>
                <w:bCs/>
                <w:szCs w:val="24"/>
              </w:rPr>
              <w:t>Customer 1</w:t>
            </w:r>
          </w:p>
        </w:tc>
        <w:tc>
          <w:tcPr>
            <w:tcW w:w="5760" w:type="dxa"/>
            <w:tcBorders>
              <w:bottom w:val="single" w:sz="4" w:space="0" w:color="auto"/>
            </w:tcBorders>
            <w:shd w:val="clear" w:color="auto" w:fill="B3B3B3"/>
          </w:tcPr>
          <w:p w14:paraId="0D474B1B" w14:textId="77777777" w:rsidR="0009502C" w:rsidRPr="00480672" w:rsidRDefault="0009502C" w:rsidP="00464101">
            <w:pPr>
              <w:rPr>
                <w:rFonts w:ascii="Garamond" w:hAnsi="Garamond"/>
                <w:szCs w:val="24"/>
              </w:rPr>
            </w:pPr>
          </w:p>
        </w:tc>
      </w:tr>
      <w:tr w:rsidR="0009502C" w:rsidRPr="00480672" w14:paraId="4051EF31" w14:textId="77777777" w:rsidTr="00AB5E52">
        <w:tc>
          <w:tcPr>
            <w:tcW w:w="5035" w:type="dxa"/>
            <w:vAlign w:val="bottom"/>
          </w:tcPr>
          <w:p w14:paraId="70B7CA00" w14:textId="77777777" w:rsidR="0009502C" w:rsidRPr="00480672" w:rsidRDefault="0009502C" w:rsidP="00464101">
            <w:pPr>
              <w:rPr>
                <w:rFonts w:ascii="Garamond" w:hAnsi="Garamond"/>
                <w:szCs w:val="24"/>
              </w:rPr>
            </w:pPr>
            <w:r w:rsidRPr="00480672">
              <w:rPr>
                <w:rFonts w:ascii="Garamond" w:hAnsi="Garamond"/>
                <w:szCs w:val="24"/>
              </w:rPr>
              <w:t>Legal Name of Company or Governmental Entity</w:t>
            </w:r>
          </w:p>
        </w:tc>
        <w:tc>
          <w:tcPr>
            <w:tcW w:w="5760" w:type="dxa"/>
            <w:shd w:val="clear" w:color="auto" w:fill="BDD6EE" w:themeFill="accent5" w:themeFillTint="66"/>
          </w:tcPr>
          <w:p w14:paraId="55CD4EB9" w14:textId="72708EF5" w:rsidR="0009502C" w:rsidRPr="00480672" w:rsidRDefault="00AB0895" w:rsidP="00464101">
            <w:pPr>
              <w:rPr>
                <w:rFonts w:ascii="Garamond" w:hAnsi="Garamond"/>
                <w:szCs w:val="24"/>
              </w:rPr>
            </w:pPr>
            <w:r>
              <w:rPr>
                <w:rFonts w:ascii="Garamond" w:hAnsi="Garamond"/>
                <w:szCs w:val="24"/>
              </w:rPr>
              <w:t xml:space="preserve">Indiana State Police – Logistics </w:t>
            </w:r>
          </w:p>
        </w:tc>
      </w:tr>
      <w:tr w:rsidR="0009502C" w:rsidRPr="00480672" w14:paraId="492DD976" w14:textId="77777777" w:rsidTr="00AB5E52">
        <w:tc>
          <w:tcPr>
            <w:tcW w:w="5035" w:type="dxa"/>
            <w:vAlign w:val="bottom"/>
          </w:tcPr>
          <w:p w14:paraId="2251F86E" w14:textId="77777777" w:rsidR="0009502C" w:rsidRPr="00480672" w:rsidRDefault="0009502C" w:rsidP="00464101">
            <w:pPr>
              <w:rPr>
                <w:rFonts w:ascii="Garamond" w:hAnsi="Garamond"/>
                <w:szCs w:val="24"/>
              </w:rPr>
            </w:pPr>
            <w:r w:rsidRPr="00480672">
              <w:rPr>
                <w:rFonts w:ascii="Garamond" w:hAnsi="Garamond"/>
                <w:szCs w:val="24"/>
              </w:rPr>
              <w:t>Company Mailing Address</w:t>
            </w:r>
          </w:p>
        </w:tc>
        <w:tc>
          <w:tcPr>
            <w:tcW w:w="5760" w:type="dxa"/>
            <w:shd w:val="clear" w:color="auto" w:fill="BDD6EE" w:themeFill="accent5" w:themeFillTint="66"/>
          </w:tcPr>
          <w:p w14:paraId="3DB44E55" w14:textId="36B04B6D" w:rsidR="0009502C" w:rsidRPr="00480672" w:rsidRDefault="00AB0895" w:rsidP="00464101">
            <w:pPr>
              <w:rPr>
                <w:rFonts w:ascii="Garamond" w:hAnsi="Garamond"/>
                <w:szCs w:val="24"/>
              </w:rPr>
            </w:pPr>
            <w:r>
              <w:rPr>
                <w:rFonts w:ascii="Garamond" w:hAnsi="Garamond"/>
                <w:szCs w:val="24"/>
              </w:rPr>
              <w:t xml:space="preserve">IGCN 100 N Senate Avenue </w:t>
            </w:r>
          </w:p>
        </w:tc>
      </w:tr>
      <w:tr w:rsidR="0009502C" w:rsidRPr="00480672" w14:paraId="110E1716" w14:textId="77777777" w:rsidTr="00AB5E52">
        <w:tc>
          <w:tcPr>
            <w:tcW w:w="5035" w:type="dxa"/>
            <w:vAlign w:val="bottom"/>
          </w:tcPr>
          <w:p w14:paraId="7EFC61C0" w14:textId="77777777" w:rsidR="0009502C" w:rsidRPr="00480672" w:rsidRDefault="0009502C" w:rsidP="00464101">
            <w:pPr>
              <w:rPr>
                <w:rFonts w:ascii="Garamond" w:hAnsi="Garamond"/>
                <w:szCs w:val="24"/>
              </w:rPr>
            </w:pPr>
            <w:r w:rsidRPr="00480672">
              <w:rPr>
                <w:rFonts w:ascii="Garamond" w:hAnsi="Garamond"/>
                <w:szCs w:val="24"/>
              </w:rPr>
              <w:t>Company City, State, Zip</w:t>
            </w:r>
          </w:p>
        </w:tc>
        <w:tc>
          <w:tcPr>
            <w:tcW w:w="5760" w:type="dxa"/>
            <w:shd w:val="clear" w:color="auto" w:fill="BDD6EE" w:themeFill="accent5" w:themeFillTint="66"/>
          </w:tcPr>
          <w:p w14:paraId="333EF371" w14:textId="4FA3D68F" w:rsidR="0009502C" w:rsidRPr="00480672" w:rsidRDefault="00AB0895" w:rsidP="00464101">
            <w:pPr>
              <w:rPr>
                <w:rFonts w:ascii="Garamond" w:hAnsi="Garamond"/>
                <w:szCs w:val="24"/>
              </w:rPr>
            </w:pPr>
            <w:r>
              <w:rPr>
                <w:rFonts w:ascii="Garamond" w:hAnsi="Garamond"/>
                <w:szCs w:val="24"/>
              </w:rPr>
              <w:t xml:space="preserve">Indianapolis, IN   46204 </w:t>
            </w:r>
          </w:p>
        </w:tc>
      </w:tr>
      <w:tr w:rsidR="0009502C" w:rsidRPr="00480672" w14:paraId="2D67BE85" w14:textId="77777777" w:rsidTr="00AB5E52">
        <w:tc>
          <w:tcPr>
            <w:tcW w:w="5035" w:type="dxa"/>
            <w:vAlign w:val="bottom"/>
          </w:tcPr>
          <w:p w14:paraId="64986315" w14:textId="77777777" w:rsidR="0009502C" w:rsidRPr="00480672" w:rsidRDefault="0009502C" w:rsidP="00464101">
            <w:pPr>
              <w:rPr>
                <w:rFonts w:ascii="Garamond" w:hAnsi="Garamond"/>
                <w:szCs w:val="24"/>
              </w:rPr>
            </w:pPr>
            <w:r w:rsidRPr="00480672">
              <w:rPr>
                <w:rFonts w:ascii="Garamond" w:hAnsi="Garamond"/>
                <w:szCs w:val="24"/>
              </w:rPr>
              <w:t>Company Website Address</w:t>
            </w:r>
          </w:p>
        </w:tc>
        <w:tc>
          <w:tcPr>
            <w:tcW w:w="5760" w:type="dxa"/>
            <w:shd w:val="clear" w:color="auto" w:fill="BDD6EE" w:themeFill="accent5" w:themeFillTint="66"/>
          </w:tcPr>
          <w:p w14:paraId="451E1065" w14:textId="24283B2F" w:rsidR="0009502C" w:rsidRPr="00480672" w:rsidRDefault="00AB0895" w:rsidP="00464101">
            <w:pPr>
              <w:rPr>
                <w:rFonts w:ascii="Garamond" w:hAnsi="Garamond"/>
                <w:szCs w:val="24"/>
              </w:rPr>
            </w:pPr>
            <w:r>
              <w:rPr>
                <w:rFonts w:ascii="Garamond" w:hAnsi="Garamond"/>
                <w:szCs w:val="24"/>
              </w:rPr>
              <w:t xml:space="preserve">n/a </w:t>
            </w:r>
          </w:p>
        </w:tc>
      </w:tr>
      <w:tr w:rsidR="0009502C" w:rsidRPr="00480672" w14:paraId="5C57E457" w14:textId="77777777" w:rsidTr="00AB5E52">
        <w:tc>
          <w:tcPr>
            <w:tcW w:w="5035" w:type="dxa"/>
            <w:vAlign w:val="bottom"/>
          </w:tcPr>
          <w:p w14:paraId="0004C744" w14:textId="77777777" w:rsidR="0009502C" w:rsidRPr="00480672" w:rsidRDefault="0009502C" w:rsidP="00464101">
            <w:pPr>
              <w:rPr>
                <w:rFonts w:ascii="Garamond" w:hAnsi="Garamond"/>
                <w:szCs w:val="24"/>
              </w:rPr>
            </w:pPr>
            <w:r w:rsidRPr="00480672">
              <w:rPr>
                <w:rFonts w:ascii="Garamond" w:hAnsi="Garamond"/>
                <w:szCs w:val="24"/>
              </w:rPr>
              <w:t>Contact Person</w:t>
            </w:r>
          </w:p>
        </w:tc>
        <w:tc>
          <w:tcPr>
            <w:tcW w:w="5760" w:type="dxa"/>
            <w:shd w:val="clear" w:color="auto" w:fill="BDD6EE" w:themeFill="accent5" w:themeFillTint="66"/>
          </w:tcPr>
          <w:p w14:paraId="525D321A" w14:textId="3499F37F" w:rsidR="0009502C" w:rsidRPr="00480672" w:rsidRDefault="00AB0895" w:rsidP="00464101">
            <w:pPr>
              <w:rPr>
                <w:rFonts w:ascii="Garamond" w:hAnsi="Garamond"/>
                <w:szCs w:val="24"/>
              </w:rPr>
            </w:pPr>
            <w:r>
              <w:rPr>
                <w:rFonts w:ascii="Garamond" w:hAnsi="Garamond"/>
                <w:szCs w:val="24"/>
              </w:rPr>
              <w:t xml:space="preserve">Shawn Cosgrove </w:t>
            </w:r>
          </w:p>
        </w:tc>
      </w:tr>
      <w:tr w:rsidR="008F4E85" w:rsidRPr="00480672" w14:paraId="4549D602" w14:textId="77777777" w:rsidTr="00AB5E52">
        <w:tc>
          <w:tcPr>
            <w:tcW w:w="5035" w:type="dxa"/>
            <w:vAlign w:val="bottom"/>
          </w:tcPr>
          <w:p w14:paraId="4EF92ACE" w14:textId="61E469AB" w:rsidR="008F4E85" w:rsidRPr="00480672" w:rsidRDefault="008F4E85" w:rsidP="00464101">
            <w:pPr>
              <w:rPr>
                <w:rFonts w:ascii="Garamond" w:hAnsi="Garamond"/>
                <w:szCs w:val="24"/>
              </w:rPr>
            </w:pPr>
            <w:r>
              <w:rPr>
                <w:rFonts w:ascii="Garamond" w:hAnsi="Garamond"/>
                <w:szCs w:val="24"/>
              </w:rPr>
              <w:t>Contact Title</w:t>
            </w:r>
          </w:p>
        </w:tc>
        <w:tc>
          <w:tcPr>
            <w:tcW w:w="5760" w:type="dxa"/>
            <w:shd w:val="clear" w:color="auto" w:fill="BDD6EE" w:themeFill="accent5" w:themeFillTint="66"/>
          </w:tcPr>
          <w:p w14:paraId="47EC0A09" w14:textId="1BAE8E0A" w:rsidR="008F4E85" w:rsidRPr="00480672" w:rsidRDefault="00AB0895" w:rsidP="00464101">
            <w:pPr>
              <w:rPr>
                <w:rFonts w:ascii="Garamond" w:hAnsi="Garamond"/>
                <w:szCs w:val="24"/>
              </w:rPr>
            </w:pPr>
            <w:r>
              <w:rPr>
                <w:rFonts w:ascii="Garamond" w:hAnsi="Garamond"/>
                <w:szCs w:val="24"/>
              </w:rPr>
              <w:t>1</w:t>
            </w:r>
            <w:r w:rsidRPr="00AB0895">
              <w:rPr>
                <w:rFonts w:ascii="Garamond" w:hAnsi="Garamond"/>
                <w:szCs w:val="24"/>
                <w:vertAlign w:val="superscript"/>
              </w:rPr>
              <w:t>st</w:t>
            </w:r>
            <w:r>
              <w:rPr>
                <w:rFonts w:ascii="Garamond" w:hAnsi="Garamond"/>
                <w:szCs w:val="24"/>
              </w:rPr>
              <w:t xml:space="preserve"> Sgt </w:t>
            </w:r>
          </w:p>
        </w:tc>
      </w:tr>
      <w:tr w:rsidR="0009502C" w:rsidRPr="00480672" w14:paraId="5C86AA6A" w14:textId="77777777" w:rsidTr="00AB5E52">
        <w:tc>
          <w:tcPr>
            <w:tcW w:w="5035" w:type="dxa"/>
            <w:vAlign w:val="bottom"/>
          </w:tcPr>
          <w:p w14:paraId="32DFBD97" w14:textId="77777777" w:rsidR="0009502C" w:rsidRPr="00480672" w:rsidRDefault="0009502C" w:rsidP="00464101">
            <w:pPr>
              <w:rPr>
                <w:rFonts w:ascii="Garamond" w:hAnsi="Garamond"/>
                <w:szCs w:val="24"/>
              </w:rPr>
            </w:pPr>
            <w:r w:rsidRPr="00480672">
              <w:rPr>
                <w:rFonts w:ascii="Garamond" w:hAnsi="Garamond"/>
                <w:szCs w:val="24"/>
              </w:rPr>
              <w:t>Company Telephone Number</w:t>
            </w:r>
          </w:p>
        </w:tc>
        <w:tc>
          <w:tcPr>
            <w:tcW w:w="5760" w:type="dxa"/>
            <w:shd w:val="clear" w:color="auto" w:fill="BDD6EE" w:themeFill="accent5" w:themeFillTint="66"/>
          </w:tcPr>
          <w:p w14:paraId="4C79177B" w14:textId="62099A21" w:rsidR="0009502C" w:rsidRPr="00480672" w:rsidRDefault="00AB0895" w:rsidP="00464101">
            <w:pPr>
              <w:rPr>
                <w:rFonts w:ascii="Garamond" w:hAnsi="Garamond"/>
                <w:szCs w:val="24"/>
              </w:rPr>
            </w:pPr>
            <w:r>
              <w:rPr>
                <w:rFonts w:ascii="Garamond" w:hAnsi="Garamond"/>
                <w:szCs w:val="24"/>
              </w:rPr>
              <w:t xml:space="preserve">317 899 8545 </w:t>
            </w:r>
          </w:p>
        </w:tc>
      </w:tr>
      <w:tr w:rsidR="0009502C" w:rsidRPr="00480672" w14:paraId="136DEFE0" w14:textId="77777777" w:rsidTr="00AB5E52">
        <w:tc>
          <w:tcPr>
            <w:tcW w:w="5035" w:type="dxa"/>
            <w:vAlign w:val="bottom"/>
          </w:tcPr>
          <w:p w14:paraId="35449174" w14:textId="77777777" w:rsidR="0009502C" w:rsidRPr="00480672" w:rsidRDefault="0009502C" w:rsidP="00464101">
            <w:pPr>
              <w:rPr>
                <w:rFonts w:ascii="Garamond" w:hAnsi="Garamond"/>
                <w:szCs w:val="24"/>
              </w:rPr>
            </w:pPr>
            <w:r w:rsidRPr="00480672">
              <w:rPr>
                <w:rFonts w:ascii="Garamond" w:hAnsi="Garamond"/>
                <w:szCs w:val="24"/>
              </w:rPr>
              <w:t>Company Fax Number</w:t>
            </w:r>
          </w:p>
        </w:tc>
        <w:tc>
          <w:tcPr>
            <w:tcW w:w="5760" w:type="dxa"/>
            <w:shd w:val="clear" w:color="auto" w:fill="BDD6EE" w:themeFill="accent5" w:themeFillTint="66"/>
          </w:tcPr>
          <w:p w14:paraId="228CED07" w14:textId="15E94DB6" w:rsidR="0009502C" w:rsidRPr="00480672" w:rsidRDefault="00AB0895" w:rsidP="00464101">
            <w:pPr>
              <w:rPr>
                <w:rFonts w:ascii="Garamond" w:hAnsi="Garamond"/>
                <w:szCs w:val="24"/>
              </w:rPr>
            </w:pPr>
            <w:r>
              <w:rPr>
                <w:rFonts w:ascii="Garamond" w:hAnsi="Garamond"/>
                <w:szCs w:val="24"/>
              </w:rPr>
              <w:t xml:space="preserve">317 899 8294 </w:t>
            </w:r>
          </w:p>
        </w:tc>
      </w:tr>
      <w:tr w:rsidR="0009502C" w:rsidRPr="00480672" w14:paraId="11E8EEB2" w14:textId="77777777" w:rsidTr="00AB5E52">
        <w:tc>
          <w:tcPr>
            <w:tcW w:w="5035" w:type="dxa"/>
            <w:vAlign w:val="bottom"/>
          </w:tcPr>
          <w:p w14:paraId="7B981F0A" w14:textId="77777777" w:rsidR="0009502C" w:rsidRPr="00480672" w:rsidRDefault="0009502C" w:rsidP="00464101">
            <w:pPr>
              <w:rPr>
                <w:rFonts w:ascii="Garamond" w:hAnsi="Garamond"/>
                <w:szCs w:val="24"/>
              </w:rPr>
            </w:pPr>
            <w:r w:rsidRPr="00480672">
              <w:rPr>
                <w:rFonts w:ascii="Garamond" w:hAnsi="Garamond"/>
                <w:szCs w:val="24"/>
              </w:rPr>
              <w:t>Contact E-mail</w:t>
            </w:r>
          </w:p>
        </w:tc>
        <w:tc>
          <w:tcPr>
            <w:tcW w:w="5760" w:type="dxa"/>
            <w:shd w:val="clear" w:color="auto" w:fill="BDD6EE" w:themeFill="accent5" w:themeFillTint="66"/>
          </w:tcPr>
          <w:p w14:paraId="15EBCB74" w14:textId="682C4AAD" w:rsidR="0009502C" w:rsidRPr="00480672" w:rsidRDefault="00365A30" w:rsidP="00464101">
            <w:pPr>
              <w:rPr>
                <w:rFonts w:ascii="Garamond" w:hAnsi="Garamond"/>
                <w:szCs w:val="24"/>
              </w:rPr>
            </w:pPr>
            <w:hyperlink r:id="rId12" w:history="1">
              <w:r w:rsidR="00AB0895" w:rsidRPr="00776EFA">
                <w:rPr>
                  <w:rStyle w:val="Hyperlink"/>
                  <w:rFonts w:ascii="Garamond" w:hAnsi="Garamond"/>
                  <w:szCs w:val="24"/>
                </w:rPr>
                <w:t>scosgrove@isp.in.gov</w:t>
              </w:r>
            </w:hyperlink>
          </w:p>
        </w:tc>
      </w:tr>
      <w:tr w:rsidR="0009502C" w:rsidRPr="00480672" w14:paraId="37CBD940" w14:textId="77777777" w:rsidTr="00AB5E52">
        <w:tc>
          <w:tcPr>
            <w:tcW w:w="5035" w:type="dxa"/>
            <w:tcBorders>
              <w:bottom w:val="single" w:sz="4" w:space="0" w:color="auto"/>
            </w:tcBorders>
            <w:vAlign w:val="bottom"/>
          </w:tcPr>
          <w:p w14:paraId="3019D611" w14:textId="77777777" w:rsidR="0009502C" w:rsidRPr="00480672" w:rsidRDefault="0009502C" w:rsidP="00464101">
            <w:pPr>
              <w:rPr>
                <w:rFonts w:ascii="Garamond" w:hAnsi="Garamond"/>
                <w:szCs w:val="24"/>
              </w:rPr>
            </w:pPr>
            <w:r w:rsidRPr="00480672">
              <w:rPr>
                <w:rFonts w:ascii="Garamond" w:hAnsi="Garamond"/>
                <w:szCs w:val="24"/>
              </w:rPr>
              <w:t>Industry of Company</w:t>
            </w:r>
          </w:p>
        </w:tc>
        <w:tc>
          <w:tcPr>
            <w:tcW w:w="5760" w:type="dxa"/>
            <w:tcBorders>
              <w:bottom w:val="single" w:sz="4" w:space="0" w:color="auto"/>
            </w:tcBorders>
            <w:shd w:val="clear" w:color="auto" w:fill="BDD6EE" w:themeFill="accent5" w:themeFillTint="66"/>
          </w:tcPr>
          <w:p w14:paraId="6A3614E1" w14:textId="23A2698C" w:rsidR="0009502C" w:rsidRPr="00480672" w:rsidRDefault="00AB0895" w:rsidP="00464101">
            <w:pPr>
              <w:rPr>
                <w:rFonts w:ascii="Garamond" w:hAnsi="Garamond"/>
                <w:szCs w:val="24"/>
              </w:rPr>
            </w:pPr>
            <w:r>
              <w:rPr>
                <w:rFonts w:ascii="Garamond" w:hAnsi="Garamond"/>
                <w:szCs w:val="24"/>
              </w:rPr>
              <w:t xml:space="preserve">Uniforms &amp; related products </w:t>
            </w:r>
          </w:p>
        </w:tc>
      </w:tr>
      <w:tr w:rsidR="0009502C" w:rsidRPr="00480672" w14:paraId="469B616D" w14:textId="77777777" w:rsidTr="00AB5E52">
        <w:tc>
          <w:tcPr>
            <w:tcW w:w="5035" w:type="dxa"/>
            <w:shd w:val="clear" w:color="auto" w:fill="B3B3B3"/>
            <w:vAlign w:val="bottom"/>
          </w:tcPr>
          <w:p w14:paraId="225A3A1A" w14:textId="77777777" w:rsidR="0009502C" w:rsidRPr="00480672" w:rsidRDefault="0009502C" w:rsidP="00464101">
            <w:pPr>
              <w:rPr>
                <w:rFonts w:ascii="Garamond" w:hAnsi="Garamond"/>
                <w:b/>
                <w:bCs/>
                <w:szCs w:val="24"/>
              </w:rPr>
            </w:pPr>
            <w:r w:rsidRPr="00480672">
              <w:rPr>
                <w:rFonts w:ascii="Garamond" w:hAnsi="Garamond"/>
                <w:b/>
                <w:bCs/>
                <w:szCs w:val="24"/>
              </w:rPr>
              <w:t>Customer 2</w:t>
            </w:r>
          </w:p>
        </w:tc>
        <w:tc>
          <w:tcPr>
            <w:tcW w:w="5760" w:type="dxa"/>
            <w:tcBorders>
              <w:bottom w:val="single" w:sz="4" w:space="0" w:color="auto"/>
            </w:tcBorders>
            <w:shd w:val="clear" w:color="auto" w:fill="B3B3B3"/>
          </w:tcPr>
          <w:p w14:paraId="7A73C6B7" w14:textId="77777777" w:rsidR="0009502C" w:rsidRPr="00480672" w:rsidRDefault="0009502C" w:rsidP="00464101">
            <w:pPr>
              <w:rPr>
                <w:rFonts w:ascii="Garamond" w:hAnsi="Garamond"/>
                <w:szCs w:val="24"/>
              </w:rPr>
            </w:pPr>
          </w:p>
        </w:tc>
      </w:tr>
      <w:tr w:rsidR="0009502C" w:rsidRPr="00480672" w14:paraId="1F665529" w14:textId="77777777" w:rsidTr="00AB5E52">
        <w:tc>
          <w:tcPr>
            <w:tcW w:w="5035" w:type="dxa"/>
            <w:vAlign w:val="bottom"/>
          </w:tcPr>
          <w:p w14:paraId="51F571AE" w14:textId="77777777" w:rsidR="0009502C" w:rsidRPr="00480672" w:rsidRDefault="0009502C" w:rsidP="00464101">
            <w:pPr>
              <w:rPr>
                <w:rFonts w:ascii="Garamond" w:hAnsi="Garamond"/>
                <w:szCs w:val="24"/>
              </w:rPr>
            </w:pPr>
            <w:r w:rsidRPr="00480672">
              <w:rPr>
                <w:rFonts w:ascii="Garamond" w:hAnsi="Garamond"/>
                <w:szCs w:val="24"/>
              </w:rPr>
              <w:t>Legal Name of Company or Governmental Entity</w:t>
            </w:r>
          </w:p>
        </w:tc>
        <w:tc>
          <w:tcPr>
            <w:tcW w:w="5760" w:type="dxa"/>
            <w:shd w:val="clear" w:color="auto" w:fill="BDD6EE" w:themeFill="accent5" w:themeFillTint="66"/>
          </w:tcPr>
          <w:p w14:paraId="50170D4E" w14:textId="71B7E1D7" w:rsidR="0009502C" w:rsidRPr="00480672" w:rsidRDefault="00E22F23" w:rsidP="00464101">
            <w:pPr>
              <w:rPr>
                <w:rFonts w:ascii="Garamond" w:hAnsi="Garamond"/>
                <w:szCs w:val="24"/>
              </w:rPr>
            </w:pPr>
            <w:r>
              <w:rPr>
                <w:rFonts w:ascii="Garamond" w:hAnsi="Garamond"/>
                <w:szCs w:val="24"/>
              </w:rPr>
              <w:t xml:space="preserve">Indiana Department of Corrections – Central Office </w:t>
            </w:r>
            <w:r>
              <w:rPr>
                <w:rFonts w:ascii="Garamond" w:hAnsi="Garamond"/>
                <w:szCs w:val="24"/>
              </w:rPr>
              <w:lastRenderedPageBreak/>
              <w:t xml:space="preserve">Agency </w:t>
            </w:r>
          </w:p>
        </w:tc>
      </w:tr>
      <w:tr w:rsidR="0009502C" w:rsidRPr="00480672" w14:paraId="6949E424" w14:textId="77777777" w:rsidTr="00AB5E52">
        <w:tc>
          <w:tcPr>
            <w:tcW w:w="5035" w:type="dxa"/>
            <w:vAlign w:val="bottom"/>
          </w:tcPr>
          <w:p w14:paraId="33DDC7FB" w14:textId="77777777" w:rsidR="0009502C" w:rsidRPr="00480672" w:rsidRDefault="0009502C" w:rsidP="00464101">
            <w:pPr>
              <w:rPr>
                <w:rFonts w:ascii="Garamond" w:hAnsi="Garamond"/>
                <w:szCs w:val="24"/>
              </w:rPr>
            </w:pPr>
            <w:r w:rsidRPr="00480672">
              <w:rPr>
                <w:rFonts w:ascii="Garamond" w:hAnsi="Garamond"/>
                <w:szCs w:val="24"/>
              </w:rPr>
              <w:lastRenderedPageBreak/>
              <w:t>Company Mailing Address</w:t>
            </w:r>
          </w:p>
        </w:tc>
        <w:tc>
          <w:tcPr>
            <w:tcW w:w="5760" w:type="dxa"/>
            <w:shd w:val="clear" w:color="auto" w:fill="BDD6EE" w:themeFill="accent5" w:themeFillTint="66"/>
          </w:tcPr>
          <w:p w14:paraId="5E4DC9F7" w14:textId="286D4B7A" w:rsidR="0009502C" w:rsidRPr="00480672" w:rsidRDefault="00E22F23" w:rsidP="00464101">
            <w:pPr>
              <w:rPr>
                <w:rFonts w:ascii="Garamond" w:hAnsi="Garamond"/>
                <w:szCs w:val="24"/>
              </w:rPr>
            </w:pPr>
            <w:r>
              <w:rPr>
                <w:rFonts w:ascii="Garamond" w:hAnsi="Garamond"/>
                <w:szCs w:val="24"/>
              </w:rPr>
              <w:t xml:space="preserve">9310 S State Road 67 </w:t>
            </w:r>
          </w:p>
        </w:tc>
      </w:tr>
      <w:tr w:rsidR="0009502C" w:rsidRPr="00480672" w14:paraId="79394CB5" w14:textId="77777777" w:rsidTr="00AB5E52">
        <w:tc>
          <w:tcPr>
            <w:tcW w:w="5035" w:type="dxa"/>
            <w:vAlign w:val="bottom"/>
          </w:tcPr>
          <w:p w14:paraId="52C229FF" w14:textId="77777777" w:rsidR="0009502C" w:rsidRPr="00480672" w:rsidRDefault="0009502C" w:rsidP="00464101">
            <w:pPr>
              <w:rPr>
                <w:rFonts w:ascii="Garamond" w:hAnsi="Garamond"/>
                <w:szCs w:val="24"/>
              </w:rPr>
            </w:pPr>
            <w:r w:rsidRPr="00480672">
              <w:rPr>
                <w:rFonts w:ascii="Garamond" w:hAnsi="Garamond"/>
                <w:szCs w:val="24"/>
              </w:rPr>
              <w:t>Company City, State, Zip</w:t>
            </w:r>
          </w:p>
        </w:tc>
        <w:tc>
          <w:tcPr>
            <w:tcW w:w="5760" w:type="dxa"/>
            <w:shd w:val="clear" w:color="auto" w:fill="BDD6EE" w:themeFill="accent5" w:themeFillTint="66"/>
          </w:tcPr>
          <w:p w14:paraId="7DD1EB35" w14:textId="5844081D" w:rsidR="0009502C" w:rsidRPr="00480672" w:rsidRDefault="00E22F23" w:rsidP="00464101">
            <w:pPr>
              <w:rPr>
                <w:rFonts w:ascii="Garamond" w:hAnsi="Garamond"/>
                <w:szCs w:val="24"/>
              </w:rPr>
            </w:pPr>
            <w:r>
              <w:rPr>
                <w:rFonts w:ascii="Garamond" w:hAnsi="Garamond"/>
                <w:szCs w:val="24"/>
              </w:rPr>
              <w:t>Pendleton, IN   46064</w:t>
            </w:r>
          </w:p>
        </w:tc>
      </w:tr>
      <w:tr w:rsidR="0009502C" w:rsidRPr="00480672" w14:paraId="10F7D583" w14:textId="77777777" w:rsidTr="00AB5E52">
        <w:tc>
          <w:tcPr>
            <w:tcW w:w="5035" w:type="dxa"/>
            <w:vAlign w:val="bottom"/>
          </w:tcPr>
          <w:p w14:paraId="2640B0B8" w14:textId="77777777" w:rsidR="0009502C" w:rsidRPr="00480672" w:rsidRDefault="0009502C" w:rsidP="00464101">
            <w:pPr>
              <w:rPr>
                <w:rFonts w:ascii="Garamond" w:hAnsi="Garamond"/>
                <w:szCs w:val="24"/>
              </w:rPr>
            </w:pPr>
            <w:r w:rsidRPr="00480672">
              <w:rPr>
                <w:rFonts w:ascii="Garamond" w:hAnsi="Garamond"/>
                <w:szCs w:val="24"/>
              </w:rPr>
              <w:t>Company Website Address</w:t>
            </w:r>
          </w:p>
        </w:tc>
        <w:tc>
          <w:tcPr>
            <w:tcW w:w="5760" w:type="dxa"/>
            <w:shd w:val="clear" w:color="auto" w:fill="BDD6EE" w:themeFill="accent5" w:themeFillTint="66"/>
          </w:tcPr>
          <w:p w14:paraId="1AC84B27" w14:textId="72AE71D5" w:rsidR="0009502C" w:rsidRPr="00480672" w:rsidRDefault="00E22F23" w:rsidP="00464101">
            <w:pPr>
              <w:rPr>
                <w:rFonts w:ascii="Garamond" w:hAnsi="Garamond"/>
                <w:szCs w:val="24"/>
              </w:rPr>
            </w:pPr>
            <w:r>
              <w:rPr>
                <w:rFonts w:ascii="Garamond" w:hAnsi="Garamond"/>
                <w:szCs w:val="24"/>
              </w:rPr>
              <w:t xml:space="preserve">n/a </w:t>
            </w:r>
          </w:p>
        </w:tc>
      </w:tr>
      <w:tr w:rsidR="0009502C" w:rsidRPr="00480672" w14:paraId="618D8639" w14:textId="77777777" w:rsidTr="00AB5E52">
        <w:tc>
          <w:tcPr>
            <w:tcW w:w="5035" w:type="dxa"/>
            <w:vAlign w:val="bottom"/>
          </w:tcPr>
          <w:p w14:paraId="0EC6BADD" w14:textId="77777777" w:rsidR="0009502C" w:rsidRPr="00480672" w:rsidRDefault="0009502C" w:rsidP="00464101">
            <w:pPr>
              <w:rPr>
                <w:rFonts w:ascii="Garamond" w:hAnsi="Garamond"/>
                <w:szCs w:val="24"/>
              </w:rPr>
            </w:pPr>
            <w:r w:rsidRPr="00480672">
              <w:rPr>
                <w:rFonts w:ascii="Garamond" w:hAnsi="Garamond"/>
                <w:szCs w:val="24"/>
              </w:rPr>
              <w:t>Contact Person</w:t>
            </w:r>
          </w:p>
        </w:tc>
        <w:tc>
          <w:tcPr>
            <w:tcW w:w="5760" w:type="dxa"/>
            <w:shd w:val="clear" w:color="auto" w:fill="BDD6EE" w:themeFill="accent5" w:themeFillTint="66"/>
          </w:tcPr>
          <w:p w14:paraId="78FB7391" w14:textId="72C0F22B" w:rsidR="0009502C" w:rsidRPr="00480672" w:rsidRDefault="00E22F23" w:rsidP="00464101">
            <w:pPr>
              <w:rPr>
                <w:rFonts w:ascii="Garamond" w:hAnsi="Garamond"/>
                <w:szCs w:val="24"/>
              </w:rPr>
            </w:pPr>
            <w:r>
              <w:rPr>
                <w:rFonts w:ascii="Garamond" w:hAnsi="Garamond"/>
                <w:szCs w:val="24"/>
              </w:rPr>
              <w:t xml:space="preserve">Heather Johnson </w:t>
            </w:r>
          </w:p>
        </w:tc>
      </w:tr>
      <w:tr w:rsidR="008F4E85" w:rsidRPr="00480672" w14:paraId="39B779B4" w14:textId="77777777" w:rsidTr="00AB5E52">
        <w:tc>
          <w:tcPr>
            <w:tcW w:w="5035" w:type="dxa"/>
            <w:vAlign w:val="bottom"/>
          </w:tcPr>
          <w:p w14:paraId="0763A6FD" w14:textId="0623858B" w:rsidR="008F4E85" w:rsidRPr="00480672" w:rsidRDefault="008F4E85" w:rsidP="00464101">
            <w:pPr>
              <w:rPr>
                <w:rFonts w:ascii="Garamond" w:hAnsi="Garamond"/>
                <w:szCs w:val="24"/>
              </w:rPr>
            </w:pPr>
            <w:r>
              <w:rPr>
                <w:rFonts w:ascii="Garamond" w:hAnsi="Garamond"/>
                <w:szCs w:val="24"/>
              </w:rPr>
              <w:t>Contact Title</w:t>
            </w:r>
          </w:p>
        </w:tc>
        <w:tc>
          <w:tcPr>
            <w:tcW w:w="5760" w:type="dxa"/>
            <w:shd w:val="clear" w:color="auto" w:fill="BDD6EE" w:themeFill="accent5" w:themeFillTint="66"/>
          </w:tcPr>
          <w:p w14:paraId="1509F2E2" w14:textId="5A450EB5" w:rsidR="008F4E85" w:rsidRPr="00480672" w:rsidRDefault="00E22F23" w:rsidP="00464101">
            <w:pPr>
              <w:rPr>
                <w:rFonts w:ascii="Garamond" w:hAnsi="Garamond"/>
                <w:szCs w:val="24"/>
              </w:rPr>
            </w:pPr>
            <w:r>
              <w:rPr>
                <w:rFonts w:ascii="Garamond" w:hAnsi="Garamond"/>
                <w:szCs w:val="24"/>
              </w:rPr>
              <w:t xml:space="preserve">Stores Clerk 2 </w:t>
            </w:r>
          </w:p>
        </w:tc>
      </w:tr>
      <w:tr w:rsidR="0009502C" w:rsidRPr="00480672" w14:paraId="116C22A6" w14:textId="77777777" w:rsidTr="00AB5E52">
        <w:tc>
          <w:tcPr>
            <w:tcW w:w="5035" w:type="dxa"/>
            <w:vAlign w:val="bottom"/>
          </w:tcPr>
          <w:p w14:paraId="0D631EFD" w14:textId="77777777" w:rsidR="0009502C" w:rsidRPr="00480672" w:rsidRDefault="0009502C" w:rsidP="00464101">
            <w:pPr>
              <w:rPr>
                <w:rFonts w:ascii="Garamond" w:hAnsi="Garamond"/>
                <w:szCs w:val="24"/>
              </w:rPr>
            </w:pPr>
            <w:r w:rsidRPr="00480672">
              <w:rPr>
                <w:rFonts w:ascii="Garamond" w:hAnsi="Garamond"/>
                <w:szCs w:val="24"/>
              </w:rPr>
              <w:t>Company Telephone Number</w:t>
            </w:r>
          </w:p>
        </w:tc>
        <w:tc>
          <w:tcPr>
            <w:tcW w:w="5760" w:type="dxa"/>
            <w:shd w:val="clear" w:color="auto" w:fill="BDD6EE" w:themeFill="accent5" w:themeFillTint="66"/>
          </w:tcPr>
          <w:p w14:paraId="2EA88111" w14:textId="55F7E362" w:rsidR="0009502C" w:rsidRPr="00480672" w:rsidRDefault="00E22F23" w:rsidP="00464101">
            <w:pPr>
              <w:rPr>
                <w:rFonts w:ascii="Garamond" w:hAnsi="Garamond"/>
                <w:szCs w:val="24"/>
              </w:rPr>
            </w:pPr>
            <w:r>
              <w:rPr>
                <w:rFonts w:ascii="Garamond" w:hAnsi="Garamond"/>
                <w:szCs w:val="24"/>
              </w:rPr>
              <w:t xml:space="preserve">765 778 3778 </w:t>
            </w:r>
          </w:p>
        </w:tc>
      </w:tr>
      <w:tr w:rsidR="0009502C" w:rsidRPr="00480672" w14:paraId="1D2A5329" w14:textId="77777777" w:rsidTr="00AB5E52">
        <w:tc>
          <w:tcPr>
            <w:tcW w:w="5035" w:type="dxa"/>
            <w:vAlign w:val="bottom"/>
          </w:tcPr>
          <w:p w14:paraId="7C79F9FE" w14:textId="77777777" w:rsidR="0009502C" w:rsidRPr="00480672" w:rsidRDefault="0009502C" w:rsidP="00464101">
            <w:pPr>
              <w:rPr>
                <w:rFonts w:ascii="Garamond" w:hAnsi="Garamond"/>
                <w:szCs w:val="24"/>
              </w:rPr>
            </w:pPr>
            <w:r w:rsidRPr="00480672">
              <w:rPr>
                <w:rFonts w:ascii="Garamond" w:hAnsi="Garamond"/>
                <w:szCs w:val="24"/>
              </w:rPr>
              <w:t>Company Fax Number</w:t>
            </w:r>
          </w:p>
        </w:tc>
        <w:tc>
          <w:tcPr>
            <w:tcW w:w="5760" w:type="dxa"/>
            <w:shd w:val="clear" w:color="auto" w:fill="BDD6EE" w:themeFill="accent5" w:themeFillTint="66"/>
          </w:tcPr>
          <w:p w14:paraId="6E786E3F" w14:textId="254C945F" w:rsidR="0009502C" w:rsidRPr="00480672" w:rsidRDefault="00E22F23" w:rsidP="00464101">
            <w:pPr>
              <w:rPr>
                <w:rFonts w:ascii="Garamond" w:hAnsi="Garamond"/>
                <w:szCs w:val="24"/>
              </w:rPr>
            </w:pPr>
            <w:r>
              <w:rPr>
                <w:rFonts w:ascii="Garamond" w:hAnsi="Garamond"/>
                <w:szCs w:val="24"/>
              </w:rPr>
              <w:t xml:space="preserve">n/a </w:t>
            </w:r>
          </w:p>
        </w:tc>
      </w:tr>
      <w:tr w:rsidR="0009502C" w:rsidRPr="00480672" w14:paraId="157B4B02" w14:textId="77777777" w:rsidTr="00AB5E52">
        <w:tc>
          <w:tcPr>
            <w:tcW w:w="5035" w:type="dxa"/>
            <w:vAlign w:val="bottom"/>
          </w:tcPr>
          <w:p w14:paraId="7BC51180" w14:textId="77777777" w:rsidR="0009502C" w:rsidRPr="00480672" w:rsidRDefault="0009502C" w:rsidP="00464101">
            <w:pPr>
              <w:rPr>
                <w:rFonts w:ascii="Garamond" w:hAnsi="Garamond"/>
                <w:szCs w:val="24"/>
              </w:rPr>
            </w:pPr>
            <w:r w:rsidRPr="00480672">
              <w:rPr>
                <w:rFonts w:ascii="Garamond" w:hAnsi="Garamond"/>
                <w:szCs w:val="24"/>
              </w:rPr>
              <w:t>Contact E-mail</w:t>
            </w:r>
          </w:p>
        </w:tc>
        <w:tc>
          <w:tcPr>
            <w:tcW w:w="5760" w:type="dxa"/>
            <w:shd w:val="clear" w:color="auto" w:fill="BDD6EE" w:themeFill="accent5" w:themeFillTint="66"/>
          </w:tcPr>
          <w:p w14:paraId="523D51E3" w14:textId="6FB92DB1" w:rsidR="0009502C" w:rsidRPr="00480672" w:rsidRDefault="00E22F23" w:rsidP="00464101">
            <w:pPr>
              <w:rPr>
                <w:rFonts w:ascii="Garamond" w:hAnsi="Garamond"/>
                <w:szCs w:val="24"/>
              </w:rPr>
            </w:pPr>
            <w:r>
              <w:rPr>
                <w:rFonts w:ascii="Garamond" w:hAnsi="Garamond"/>
                <w:szCs w:val="24"/>
              </w:rPr>
              <w:t>hjohnson@idoc.in.gov</w:t>
            </w:r>
          </w:p>
        </w:tc>
      </w:tr>
      <w:tr w:rsidR="0009502C" w:rsidRPr="00480672" w14:paraId="40836350" w14:textId="77777777" w:rsidTr="00AB5E52">
        <w:tc>
          <w:tcPr>
            <w:tcW w:w="5035" w:type="dxa"/>
            <w:tcBorders>
              <w:bottom w:val="single" w:sz="4" w:space="0" w:color="auto"/>
            </w:tcBorders>
            <w:vAlign w:val="bottom"/>
          </w:tcPr>
          <w:p w14:paraId="35F94187" w14:textId="77777777" w:rsidR="0009502C" w:rsidRPr="00480672" w:rsidRDefault="0009502C" w:rsidP="00464101">
            <w:pPr>
              <w:rPr>
                <w:rFonts w:ascii="Garamond" w:hAnsi="Garamond"/>
                <w:szCs w:val="24"/>
              </w:rPr>
            </w:pPr>
            <w:r w:rsidRPr="00480672">
              <w:rPr>
                <w:rFonts w:ascii="Garamond" w:hAnsi="Garamond"/>
                <w:szCs w:val="24"/>
              </w:rPr>
              <w:t>Industry of Company</w:t>
            </w:r>
          </w:p>
        </w:tc>
        <w:tc>
          <w:tcPr>
            <w:tcW w:w="5760" w:type="dxa"/>
            <w:tcBorders>
              <w:bottom w:val="single" w:sz="4" w:space="0" w:color="auto"/>
            </w:tcBorders>
            <w:shd w:val="clear" w:color="auto" w:fill="BDD6EE" w:themeFill="accent5" w:themeFillTint="66"/>
          </w:tcPr>
          <w:p w14:paraId="36539B8E" w14:textId="641170D2" w:rsidR="0009502C" w:rsidRPr="00480672" w:rsidRDefault="00E22F23" w:rsidP="00464101">
            <w:pPr>
              <w:rPr>
                <w:rFonts w:ascii="Garamond" w:hAnsi="Garamond"/>
                <w:szCs w:val="24"/>
              </w:rPr>
            </w:pPr>
            <w:r>
              <w:rPr>
                <w:rFonts w:ascii="Garamond" w:hAnsi="Garamond"/>
                <w:szCs w:val="24"/>
              </w:rPr>
              <w:t xml:space="preserve">Uniforms &amp; related products </w:t>
            </w:r>
          </w:p>
        </w:tc>
      </w:tr>
      <w:tr w:rsidR="0009502C" w:rsidRPr="00480672" w14:paraId="4D3FC23F" w14:textId="77777777" w:rsidTr="00AB5E52">
        <w:tc>
          <w:tcPr>
            <w:tcW w:w="5035" w:type="dxa"/>
            <w:shd w:val="clear" w:color="auto" w:fill="B3B3B3"/>
            <w:vAlign w:val="bottom"/>
          </w:tcPr>
          <w:p w14:paraId="0B85CDE8" w14:textId="77777777" w:rsidR="0009502C" w:rsidRPr="00480672" w:rsidRDefault="0009502C" w:rsidP="00464101">
            <w:pPr>
              <w:rPr>
                <w:rFonts w:ascii="Garamond" w:hAnsi="Garamond"/>
                <w:b/>
                <w:bCs/>
                <w:szCs w:val="24"/>
              </w:rPr>
            </w:pPr>
            <w:r w:rsidRPr="00480672">
              <w:rPr>
                <w:rFonts w:ascii="Garamond" w:hAnsi="Garamond"/>
                <w:b/>
                <w:bCs/>
                <w:szCs w:val="24"/>
              </w:rPr>
              <w:t>Customer 3</w:t>
            </w:r>
          </w:p>
        </w:tc>
        <w:tc>
          <w:tcPr>
            <w:tcW w:w="5760" w:type="dxa"/>
            <w:tcBorders>
              <w:bottom w:val="single" w:sz="4" w:space="0" w:color="auto"/>
            </w:tcBorders>
            <w:shd w:val="clear" w:color="auto" w:fill="B3B3B3"/>
          </w:tcPr>
          <w:p w14:paraId="2738E897" w14:textId="77777777" w:rsidR="0009502C" w:rsidRPr="00480672" w:rsidRDefault="0009502C" w:rsidP="00464101">
            <w:pPr>
              <w:rPr>
                <w:rFonts w:ascii="Garamond" w:hAnsi="Garamond"/>
                <w:szCs w:val="24"/>
              </w:rPr>
            </w:pPr>
          </w:p>
        </w:tc>
      </w:tr>
      <w:tr w:rsidR="0009502C" w:rsidRPr="00480672" w14:paraId="657337DC" w14:textId="77777777" w:rsidTr="00AB5E52">
        <w:tc>
          <w:tcPr>
            <w:tcW w:w="5035" w:type="dxa"/>
            <w:vAlign w:val="bottom"/>
          </w:tcPr>
          <w:p w14:paraId="220BB91D" w14:textId="77777777" w:rsidR="0009502C" w:rsidRPr="00480672" w:rsidRDefault="0009502C" w:rsidP="00464101">
            <w:pPr>
              <w:rPr>
                <w:rFonts w:ascii="Garamond" w:hAnsi="Garamond"/>
                <w:szCs w:val="24"/>
              </w:rPr>
            </w:pPr>
            <w:r w:rsidRPr="00480672">
              <w:rPr>
                <w:rFonts w:ascii="Garamond" w:hAnsi="Garamond"/>
                <w:szCs w:val="24"/>
              </w:rPr>
              <w:t>Legal Name of Company or Governmental Entity</w:t>
            </w:r>
          </w:p>
        </w:tc>
        <w:tc>
          <w:tcPr>
            <w:tcW w:w="5760" w:type="dxa"/>
            <w:shd w:val="clear" w:color="auto" w:fill="BDD6EE" w:themeFill="accent5" w:themeFillTint="66"/>
          </w:tcPr>
          <w:p w14:paraId="36C9594A" w14:textId="373A7861" w:rsidR="0009502C" w:rsidRPr="00480672" w:rsidRDefault="00E22F23" w:rsidP="00464101">
            <w:pPr>
              <w:rPr>
                <w:rFonts w:ascii="Garamond" w:hAnsi="Garamond"/>
                <w:szCs w:val="24"/>
              </w:rPr>
            </w:pPr>
            <w:r>
              <w:rPr>
                <w:rFonts w:ascii="Garamond" w:hAnsi="Garamond"/>
                <w:szCs w:val="24"/>
              </w:rPr>
              <w:t xml:space="preserve">Indiana Department of Corrections </w:t>
            </w:r>
          </w:p>
        </w:tc>
      </w:tr>
      <w:tr w:rsidR="0009502C" w:rsidRPr="00480672" w14:paraId="213B2AB4" w14:textId="77777777" w:rsidTr="00AB5E52">
        <w:tc>
          <w:tcPr>
            <w:tcW w:w="5035" w:type="dxa"/>
            <w:vAlign w:val="bottom"/>
          </w:tcPr>
          <w:p w14:paraId="1032D3CF" w14:textId="77777777" w:rsidR="0009502C" w:rsidRPr="00480672" w:rsidRDefault="0009502C" w:rsidP="00464101">
            <w:pPr>
              <w:rPr>
                <w:rFonts w:ascii="Garamond" w:hAnsi="Garamond"/>
                <w:szCs w:val="24"/>
              </w:rPr>
            </w:pPr>
            <w:r w:rsidRPr="00480672">
              <w:rPr>
                <w:rFonts w:ascii="Garamond" w:hAnsi="Garamond"/>
                <w:szCs w:val="24"/>
              </w:rPr>
              <w:t>Company Mailing Address</w:t>
            </w:r>
          </w:p>
        </w:tc>
        <w:tc>
          <w:tcPr>
            <w:tcW w:w="5760" w:type="dxa"/>
            <w:shd w:val="clear" w:color="auto" w:fill="BDD6EE" w:themeFill="accent5" w:themeFillTint="66"/>
          </w:tcPr>
          <w:p w14:paraId="08F45A5C" w14:textId="5DC7FE07" w:rsidR="0009502C" w:rsidRPr="00480672" w:rsidRDefault="00E22F23" w:rsidP="00464101">
            <w:pPr>
              <w:rPr>
                <w:rFonts w:ascii="Garamond" w:hAnsi="Garamond"/>
                <w:szCs w:val="24"/>
              </w:rPr>
            </w:pPr>
            <w:r>
              <w:rPr>
                <w:rFonts w:ascii="Garamond" w:hAnsi="Garamond"/>
                <w:szCs w:val="24"/>
              </w:rPr>
              <w:t xml:space="preserve">9310 S State Road 67 </w:t>
            </w:r>
          </w:p>
        </w:tc>
      </w:tr>
      <w:tr w:rsidR="0009502C" w:rsidRPr="00480672" w14:paraId="6FD94ACF" w14:textId="77777777" w:rsidTr="00AB5E52">
        <w:tc>
          <w:tcPr>
            <w:tcW w:w="5035" w:type="dxa"/>
            <w:vAlign w:val="bottom"/>
          </w:tcPr>
          <w:p w14:paraId="75E20677" w14:textId="77777777" w:rsidR="0009502C" w:rsidRPr="00480672" w:rsidRDefault="0009502C" w:rsidP="00464101">
            <w:pPr>
              <w:rPr>
                <w:rFonts w:ascii="Garamond" w:hAnsi="Garamond"/>
                <w:szCs w:val="24"/>
              </w:rPr>
            </w:pPr>
            <w:r w:rsidRPr="00480672">
              <w:rPr>
                <w:rFonts w:ascii="Garamond" w:hAnsi="Garamond"/>
                <w:szCs w:val="24"/>
              </w:rPr>
              <w:t>Company City, State, Zip</w:t>
            </w:r>
          </w:p>
        </w:tc>
        <w:tc>
          <w:tcPr>
            <w:tcW w:w="5760" w:type="dxa"/>
            <w:shd w:val="clear" w:color="auto" w:fill="BDD6EE" w:themeFill="accent5" w:themeFillTint="66"/>
          </w:tcPr>
          <w:p w14:paraId="7B1F0394" w14:textId="41B036A9" w:rsidR="0009502C" w:rsidRPr="00480672" w:rsidRDefault="00E22F23" w:rsidP="00464101">
            <w:pPr>
              <w:rPr>
                <w:rFonts w:ascii="Garamond" w:hAnsi="Garamond"/>
                <w:szCs w:val="24"/>
              </w:rPr>
            </w:pPr>
            <w:r>
              <w:rPr>
                <w:rFonts w:ascii="Garamond" w:hAnsi="Garamond"/>
                <w:szCs w:val="24"/>
              </w:rPr>
              <w:t>Pendleton, IN  46064</w:t>
            </w:r>
          </w:p>
        </w:tc>
      </w:tr>
      <w:tr w:rsidR="0009502C" w:rsidRPr="00480672" w14:paraId="2B3F0E19" w14:textId="77777777" w:rsidTr="00AB5E52">
        <w:tc>
          <w:tcPr>
            <w:tcW w:w="5035" w:type="dxa"/>
            <w:vAlign w:val="bottom"/>
          </w:tcPr>
          <w:p w14:paraId="7E17E5C0" w14:textId="77777777" w:rsidR="0009502C" w:rsidRPr="00480672" w:rsidRDefault="0009502C" w:rsidP="00464101">
            <w:pPr>
              <w:rPr>
                <w:rFonts w:ascii="Garamond" w:hAnsi="Garamond"/>
                <w:szCs w:val="24"/>
              </w:rPr>
            </w:pPr>
            <w:r w:rsidRPr="00480672">
              <w:rPr>
                <w:rFonts w:ascii="Garamond" w:hAnsi="Garamond"/>
                <w:szCs w:val="24"/>
              </w:rPr>
              <w:t>Company Website Address</w:t>
            </w:r>
          </w:p>
        </w:tc>
        <w:tc>
          <w:tcPr>
            <w:tcW w:w="5760" w:type="dxa"/>
            <w:shd w:val="clear" w:color="auto" w:fill="BDD6EE" w:themeFill="accent5" w:themeFillTint="66"/>
          </w:tcPr>
          <w:p w14:paraId="75D5EF02" w14:textId="6AC531B9" w:rsidR="0009502C" w:rsidRPr="00480672" w:rsidRDefault="00E22F23" w:rsidP="00464101">
            <w:pPr>
              <w:rPr>
                <w:rFonts w:ascii="Garamond" w:hAnsi="Garamond"/>
                <w:szCs w:val="24"/>
              </w:rPr>
            </w:pPr>
            <w:r>
              <w:rPr>
                <w:rFonts w:ascii="Garamond" w:hAnsi="Garamond"/>
                <w:szCs w:val="24"/>
              </w:rPr>
              <w:t xml:space="preserve">n/a </w:t>
            </w:r>
          </w:p>
        </w:tc>
      </w:tr>
      <w:tr w:rsidR="0009502C" w:rsidRPr="00480672" w14:paraId="55D8A4E1" w14:textId="77777777" w:rsidTr="00AB5E52">
        <w:tc>
          <w:tcPr>
            <w:tcW w:w="5035" w:type="dxa"/>
            <w:vAlign w:val="bottom"/>
          </w:tcPr>
          <w:p w14:paraId="2D0C9DFD" w14:textId="77777777" w:rsidR="0009502C" w:rsidRPr="00480672" w:rsidRDefault="0009502C" w:rsidP="00464101">
            <w:pPr>
              <w:rPr>
                <w:rFonts w:ascii="Garamond" w:hAnsi="Garamond"/>
                <w:szCs w:val="24"/>
              </w:rPr>
            </w:pPr>
            <w:r w:rsidRPr="00480672">
              <w:rPr>
                <w:rFonts w:ascii="Garamond" w:hAnsi="Garamond"/>
                <w:szCs w:val="24"/>
              </w:rPr>
              <w:t>Contact Person</w:t>
            </w:r>
          </w:p>
        </w:tc>
        <w:tc>
          <w:tcPr>
            <w:tcW w:w="5760" w:type="dxa"/>
            <w:shd w:val="clear" w:color="auto" w:fill="BDD6EE" w:themeFill="accent5" w:themeFillTint="66"/>
          </w:tcPr>
          <w:p w14:paraId="5815C2A2" w14:textId="608EFC52" w:rsidR="0009502C" w:rsidRPr="00480672" w:rsidRDefault="00E22F23" w:rsidP="00464101">
            <w:pPr>
              <w:rPr>
                <w:rFonts w:ascii="Garamond" w:hAnsi="Garamond"/>
                <w:szCs w:val="24"/>
              </w:rPr>
            </w:pPr>
            <w:r>
              <w:rPr>
                <w:rFonts w:ascii="Garamond" w:hAnsi="Garamond"/>
                <w:szCs w:val="24"/>
              </w:rPr>
              <w:t xml:space="preserve">Steve </w:t>
            </w:r>
            <w:proofErr w:type="spellStart"/>
            <w:r>
              <w:rPr>
                <w:rFonts w:ascii="Garamond" w:hAnsi="Garamond"/>
                <w:szCs w:val="24"/>
              </w:rPr>
              <w:t>Vancleave</w:t>
            </w:r>
            <w:proofErr w:type="spellEnd"/>
            <w:r>
              <w:rPr>
                <w:rFonts w:ascii="Garamond" w:hAnsi="Garamond"/>
                <w:szCs w:val="24"/>
              </w:rPr>
              <w:t xml:space="preserve"> </w:t>
            </w:r>
          </w:p>
        </w:tc>
      </w:tr>
      <w:tr w:rsidR="008F4E85" w:rsidRPr="00480672" w14:paraId="0B98643C" w14:textId="77777777" w:rsidTr="00AB5E52">
        <w:tc>
          <w:tcPr>
            <w:tcW w:w="5035" w:type="dxa"/>
            <w:vAlign w:val="bottom"/>
          </w:tcPr>
          <w:p w14:paraId="47D6706C" w14:textId="1BC6E7BC" w:rsidR="008F4E85" w:rsidRPr="00480672" w:rsidRDefault="008F4E85" w:rsidP="00464101">
            <w:pPr>
              <w:rPr>
                <w:rFonts w:ascii="Garamond" w:hAnsi="Garamond"/>
                <w:szCs w:val="24"/>
              </w:rPr>
            </w:pPr>
            <w:r>
              <w:rPr>
                <w:rFonts w:ascii="Garamond" w:hAnsi="Garamond"/>
                <w:szCs w:val="24"/>
              </w:rPr>
              <w:t>Contact Title</w:t>
            </w:r>
          </w:p>
        </w:tc>
        <w:tc>
          <w:tcPr>
            <w:tcW w:w="5760" w:type="dxa"/>
            <w:shd w:val="clear" w:color="auto" w:fill="BDD6EE" w:themeFill="accent5" w:themeFillTint="66"/>
          </w:tcPr>
          <w:p w14:paraId="08A3B661" w14:textId="708D3254" w:rsidR="008F4E85" w:rsidRPr="00480672" w:rsidRDefault="00E22F23" w:rsidP="00464101">
            <w:pPr>
              <w:rPr>
                <w:rFonts w:ascii="Garamond" w:hAnsi="Garamond"/>
                <w:szCs w:val="24"/>
              </w:rPr>
            </w:pPr>
            <w:r>
              <w:rPr>
                <w:rFonts w:ascii="Garamond" w:hAnsi="Garamond"/>
                <w:szCs w:val="24"/>
              </w:rPr>
              <w:t xml:space="preserve">Program Director – Uniform Distribution Center </w:t>
            </w:r>
          </w:p>
        </w:tc>
      </w:tr>
      <w:tr w:rsidR="0009502C" w:rsidRPr="00480672" w14:paraId="48B024B5" w14:textId="77777777" w:rsidTr="00AB5E52">
        <w:tc>
          <w:tcPr>
            <w:tcW w:w="5035" w:type="dxa"/>
            <w:vAlign w:val="bottom"/>
          </w:tcPr>
          <w:p w14:paraId="733A3862" w14:textId="77777777" w:rsidR="0009502C" w:rsidRPr="00480672" w:rsidRDefault="0009502C" w:rsidP="00464101">
            <w:pPr>
              <w:rPr>
                <w:rFonts w:ascii="Garamond" w:hAnsi="Garamond"/>
                <w:szCs w:val="24"/>
              </w:rPr>
            </w:pPr>
            <w:r w:rsidRPr="00480672">
              <w:rPr>
                <w:rFonts w:ascii="Garamond" w:hAnsi="Garamond"/>
                <w:szCs w:val="24"/>
              </w:rPr>
              <w:t>Company Telephone Number</w:t>
            </w:r>
          </w:p>
        </w:tc>
        <w:tc>
          <w:tcPr>
            <w:tcW w:w="5760" w:type="dxa"/>
            <w:shd w:val="clear" w:color="auto" w:fill="BDD6EE" w:themeFill="accent5" w:themeFillTint="66"/>
          </w:tcPr>
          <w:p w14:paraId="1B91EFFB" w14:textId="25FF82EA" w:rsidR="0009502C" w:rsidRPr="00480672" w:rsidRDefault="00E22F23" w:rsidP="00464101">
            <w:pPr>
              <w:rPr>
                <w:rFonts w:ascii="Garamond" w:hAnsi="Garamond"/>
                <w:szCs w:val="24"/>
              </w:rPr>
            </w:pPr>
            <w:r>
              <w:rPr>
                <w:rFonts w:ascii="Garamond" w:hAnsi="Garamond"/>
                <w:szCs w:val="24"/>
              </w:rPr>
              <w:t xml:space="preserve">765 778 3778   x 2804 </w:t>
            </w:r>
          </w:p>
        </w:tc>
      </w:tr>
      <w:tr w:rsidR="0009502C" w:rsidRPr="00480672" w14:paraId="5BF158BD" w14:textId="77777777" w:rsidTr="00AB5E52">
        <w:tc>
          <w:tcPr>
            <w:tcW w:w="5035" w:type="dxa"/>
            <w:vAlign w:val="bottom"/>
          </w:tcPr>
          <w:p w14:paraId="287D1A42" w14:textId="77777777" w:rsidR="0009502C" w:rsidRPr="00480672" w:rsidRDefault="0009502C" w:rsidP="00464101">
            <w:pPr>
              <w:rPr>
                <w:rFonts w:ascii="Garamond" w:hAnsi="Garamond"/>
                <w:szCs w:val="24"/>
              </w:rPr>
            </w:pPr>
            <w:r w:rsidRPr="00480672">
              <w:rPr>
                <w:rFonts w:ascii="Garamond" w:hAnsi="Garamond"/>
                <w:szCs w:val="24"/>
              </w:rPr>
              <w:t>Company Fax Number</w:t>
            </w:r>
          </w:p>
        </w:tc>
        <w:tc>
          <w:tcPr>
            <w:tcW w:w="5760" w:type="dxa"/>
            <w:shd w:val="clear" w:color="auto" w:fill="BDD6EE" w:themeFill="accent5" w:themeFillTint="66"/>
          </w:tcPr>
          <w:p w14:paraId="62651C08" w14:textId="09EE6165" w:rsidR="0009502C" w:rsidRPr="00480672" w:rsidRDefault="00E22F23" w:rsidP="00464101">
            <w:pPr>
              <w:rPr>
                <w:rFonts w:ascii="Garamond" w:hAnsi="Garamond"/>
                <w:szCs w:val="24"/>
              </w:rPr>
            </w:pPr>
            <w:r>
              <w:rPr>
                <w:rFonts w:ascii="Garamond" w:hAnsi="Garamond"/>
                <w:szCs w:val="24"/>
              </w:rPr>
              <w:t xml:space="preserve">765 778 5211 </w:t>
            </w:r>
          </w:p>
        </w:tc>
      </w:tr>
      <w:tr w:rsidR="0009502C" w:rsidRPr="00480672" w14:paraId="4FEF55E9" w14:textId="77777777" w:rsidTr="00AB5E52">
        <w:tc>
          <w:tcPr>
            <w:tcW w:w="5035" w:type="dxa"/>
            <w:vAlign w:val="bottom"/>
          </w:tcPr>
          <w:p w14:paraId="54E631D6" w14:textId="77777777" w:rsidR="0009502C" w:rsidRPr="00480672" w:rsidRDefault="0009502C" w:rsidP="00464101">
            <w:pPr>
              <w:rPr>
                <w:rFonts w:ascii="Garamond" w:hAnsi="Garamond"/>
                <w:szCs w:val="24"/>
              </w:rPr>
            </w:pPr>
            <w:r w:rsidRPr="00480672">
              <w:rPr>
                <w:rFonts w:ascii="Garamond" w:hAnsi="Garamond"/>
                <w:szCs w:val="24"/>
              </w:rPr>
              <w:t>Contact E-mail</w:t>
            </w:r>
          </w:p>
        </w:tc>
        <w:tc>
          <w:tcPr>
            <w:tcW w:w="5760" w:type="dxa"/>
            <w:shd w:val="clear" w:color="auto" w:fill="BDD6EE" w:themeFill="accent5" w:themeFillTint="66"/>
          </w:tcPr>
          <w:p w14:paraId="1E12BD27" w14:textId="14142CE7" w:rsidR="0009502C" w:rsidRPr="00480672" w:rsidRDefault="00365A30" w:rsidP="00464101">
            <w:pPr>
              <w:rPr>
                <w:rFonts w:ascii="Garamond" w:hAnsi="Garamond"/>
                <w:szCs w:val="24"/>
              </w:rPr>
            </w:pPr>
            <w:hyperlink r:id="rId13" w:history="1">
              <w:r w:rsidR="00E22F23" w:rsidRPr="00776EFA">
                <w:rPr>
                  <w:rStyle w:val="Hyperlink"/>
                  <w:rFonts w:ascii="Garamond" w:hAnsi="Garamond"/>
                  <w:szCs w:val="24"/>
                </w:rPr>
                <w:t>svancleave@idoc.in.gov</w:t>
              </w:r>
            </w:hyperlink>
          </w:p>
        </w:tc>
      </w:tr>
      <w:tr w:rsidR="0009502C" w:rsidRPr="00480672" w14:paraId="1F5444DA" w14:textId="77777777" w:rsidTr="00AB5E52">
        <w:tc>
          <w:tcPr>
            <w:tcW w:w="5035" w:type="dxa"/>
            <w:vAlign w:val="bottom"/>
          </w:tcPr>
          <w:p w14:paraId="2BBFB632" w14:textId="77777777" w:rsidR="0009502C" w:rsidRPr="00480672" w:rsidRDefault="0009502C" w:rsidP="00464101">
            <w:pPr>
              <w:rPr>
                <w:rFonts w:ascii="Garamond" w:hAnsi="Garamond"/>
                <w:szCs w:val="24"/>
              </w:rPr>
            </w:pPr>
            <w:r w:rsidRPr="00480672">
              <w:rPr>
                <w:rFonts w:ascii="Garamond" w:hAnsi="Garamond"/>
                <w:szCs w:val="24"/>
              </w:rPr>
              <w:t>Industry of Company</w:t>
            </w:r>
          </w:p>
        </w:tc>
        <w:tc>
          <w:tcPr>
            <w:tcW w:w="5760" w:type="dxa"/>
            <w:shd w:val="clear" w:color="auto" w:fill="BDD6EE" w:themeFill="accent5" w:themeFillTint="66"/>
          </w:tcPr>
          <w:p w14:paraId="74BD5AE0" w14:textId="4D94F4C8" w:rsidR="0009502C" w:rsidRPr="00480672" w:rsidRDefault="00E22F23" w:rsidP="00464101">
            <w:pPr>
              <w:rPr>
                <w:rFonts w:ascii="Garamond" w:hAnsi="Garamond"/>
                <w:szCs w:val="24"/>
              </w:rPr>
            </w:pPr>
            <w:r>
              <w:rPr>
                <w:rFonts w:ascii="Garamond" w:hAnsi="Garamond"/>
                <w:szCs w:val="24"/>
              </w:rPr>
              <w:t xml:space="preserve">Uniforms &amp; related products </w:t>
            </w:r>
          </w:p>
        </w:tc>
      </w:tr>
      <w:tr w:rsidR="00E22F23" w:rsidRPr="00480672" w14:paraId="41D8A7D2" w14:textId="77777777" w:rsidTr="00AB5E52">
        <w:tc>
          <w:tcPr>
            <w:tcW w:w="5035" w:type="dxa"/>
            <w:vAlign w:val="bottom"/>
          </w:tcPr>
          <w:p w14:paraId="6B86824B" w14:textId="77777777" w:rsidR="00E22F23" w:rsidRPr="00480672" w:rsidRDefault="00E22F23" w:rsidP="00464101">
            <w:pPr>
              <w:rPr>
                <w:rFonts w:ascii="Garamond" w:hAnsi="Garamond"/>
                <w:szCs w:val="24"/>
              </w:rPr>
            </w:pPr>
          </w:p>
        </w:tc>
        <w:tc>
          <w:tcPr>
            <w:tcW w:w="5760" w:type="dxa"/>
            <w:shd w:val="clear" w:color="auto" w:fill="BDD6EE" w:themeFill="accent5" w:themeFillTint="66"/>
          </w:tcPr>
          <w:p w14:paraId="22416551" w14:textId="77777777" w:rsidR="00E22F23" w:rsidRDefault="00E22F23" w:rsidP="00464101">
            <w:pPr>
              <w:rPr>
                <w:rFonts w:ascii="Garamond" w:hAnsi="Garamond"/>
                <w:szCs w:val="24"/>
              </w:rPr>
            </w:pPr>
          </w:p>
        </w:tc>
      </w:tr>
    </w:tbl>
    <w:p w14:paraId="7EE2343C" w14:textId="77777777" w:rsidR="0000708C" w:rsidRPr="00480672" w:rsidRDefault="0000708C" w:rsidP="00464101">
      <w:pPr>
        <w:widowControl/>
        <w:rPr>
          <w:rFonts w:ascii="Garamond" w:hAnsi="Garamond"/>
          <w:szCs w:val="24"/>
        </w:rPr>
      </w:pPr>
    </w:p>
    <w:p w14:paraId="22AB8117" w14:textId="134FD56E" w:rsidR="005A0FC8" w:rsidRPr="00480672" w:rsidRDefault="0009502C" w:rsidP="00844689">
      <w:pPr>
        <w:widowControl/>
        <w:numPr>
          <w:ilvl w:val="2"/>
          <w:numId w:val="22"/>
        </w:numPr>
        <w:rPr>
          <w:rFonts w:ascii="Garamond" w:hAnsi="Garamond"/>
          <w:b/>
          <w:szCs w:val="24"/>
        </w:rPr>
      </w:pPr>
      <w:r w:rsidRPr="00480672">
        <w:rPr>
          <w:rFonts w:ascii="Garamond" w:hAnsi="Garamond"/>
          <w:b/>
          <w:szCs w:val="24"/>
        </w:rPr>
        <w:t xml:space="preserve">Registration to do Business - </w:t>
      </w:r>
      <w:r w:rsidRPr="00480672">
        <w:rPr>
          <w:rFonts w:ascii="Garamond" w:hAnsi="Garamond"/>
          <w:szCs w:val="24"/>
        </w:rPr>
        <w:t>Selected out-of-state Respondents providing the products and/or services required by this RFP must be registered to do business within the State by the Indiana Secretary of State</w:t>
      </w:r>
      <w:r w:rsidR="007F1B85" w:rsidRPr="00480672">
        <w:rPr>
          <w:rFonts w:ascii="Garamond" w:hAnsi="Garamond"/>
          <w:szCs w:val="24"/>
        </w:rPr>
        <w:t xml:space="preserve"> and the Indiana Department of Administration, Procurement Division</w:t>
      </w:r>
      <w:r w:rsidRPr="00480672">
        <w:rPr>
          <w:rFonts w:ascii="Garamond" w:hAnsi="Garamond"/>
          <w:szCs w:val="24"/>
        </w:rPr>
        <w:t>. The address contact information for this office may be found in Section 1.18 of the RFP. This process must be concluded prior to contract negotiations with the State. It is the successful Respondent’s</w:t>
      </w:r>
      <w:r w:rsidR="00464101">
        <w:rPr>
          <w:rFonts w:ascii="Garamond" w:hAnsi="Garamond"/>
          <w:szCs w:val="24"/>
        </w:rPr>
        <w:t xml:space="preserve"> </w:t>
      </w:r>
      <w:r w:rsidRPr="00480672">
        <w:rPr>
          <w:rFonts w:ascii="Garamond" w:hAnsi="Garamond"/>
          <w:szCs w:val="24"/>
        </w:rPr>
        <w:t>responsibility to complete the required registration with the Secretary of State. Please indicate the status of registration, if applicable.  Please clearly state if you are registered and if not provide an explanation.</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6DEE7A35" w14:textId="77777777" w:rsidTr="00AB5E52">
        <w:tc>
          <w:tcPr>
            <w:tcW w:w="10795" w:type="dxa"/>
            <w:shd w:val="clear" w:color="auto" w:fill="BDD6EE" w:themeFill="accent5" w:themeFillTint="66"/>
          </w:tcPr>
          <w:p w14:paraId="2884138B" w14:textId="0DA2A28B" w:rsidR="0009502C" w:rsidRPr="00480672" w:rsidRDefault="00E22F23" w:rsidP="00464101">
            <w:pPr>
              <w:rPr>
                <w:rFonts w:ascii="Garamond" w:hAnsi="Garamond"/>
                <w:szCs w:val="24"/>
              </w:rPr>
            </w:pPr>
            <w:r>
              <w:rPr>
                <w:rFonts w:ascii="Garamond" w:hAnsi="Garamond"/>
                <w:szCs w:val="24"/>
              </w:rPr>
              <w:t xml:space="preserve">Blackjack Uniforms Inc is currently registered and in good standing with the Indiana Secretary of State. </w:t>
            </w:r>
            <w:r w:rsidR="00F1242D">
              <w:rPr>
                <w:rFonts w:ascii="Garamond" w:hAnsi="Garamond"/>
                <w:szCs w:val="24"/>
              </w:rPr>
              <w:t xml:space="preserve"> </w:t>
            </w:r>
          </w:p>
        </w:tc>
      </w:tr>
    </w:tbl>
    <w:p w14:paraId="70D344BA" w14:textId="77777777" w:rsidR="0009502C" w:rsidRPr="00480672" w:rsidRDefault="0009502C" w:rsidP="00464101">
      <w:pPr>
        <w:rPr>
          <w:rFonts w:ascii="Garamond" w:hAnsi="Garamond"/>
          <w:szCs w:val="24"/>
        </w:rPr>
      </w:pPr>
    </w:p>
    <w:p w14:paraId="5479ECF4" w14:textId="58367493" w:rsidR="005A0FC8" w:rsidRPr="00473636" w:rsidRDefault="0009502C" w:rsidP="00844689">
      <w:pPr>
        <w:widowControl/>
        <w:numPr>
          <w:ilvl w:val="2"/>
          <w:numId w:val="22"/>
        </w:numPr>
        <w:rPr>
          <w:rFonts w:ascii="Garamond" w:hAnsi="Garamond"/>
          <w:szCs w:val="24"/>
        </w:rPr>
      </w:pPr>
      <w:r w:rsidRPr="00473636">
        <w:rPr>
          <w:rFonts w:ascii="Garamond" w:hAnsi="Garamond"/>
          <w:b/>
          <w:szCs w:val="24"/>
        </w:rPr>
        <w:t>Authorizing Document -</w:t>
      </w:r>
      <w:r w:rsidRPr="00473636">
        <w:rPr>
          <w:rFonts w:ascii="Garamond" w:hAnsi="Garamond"/>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473636">
        <w:rPr>
          <w:rFonts w:ascii="Garamond" w:hAnsi="Garamond"/>
          <w:b/>
          <w:szCs w:val="24"/>
        </w:rPr>
        <w:t xml:space="preserve">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3D0A0B41" w14:textId="77777777" w:rsidTr="00AB5E52">
        <w:tc>
          <w:tcPr>
            <w:tcW w:w="10795" w:type="dxa"/>
            <w:shd w:val="clear" w:color="auto" w:fill="BDD6EE" w:themeFill="accent5" w:themeFillTint="66"/>
          </w:tcPr>
          <w:p w14:paraId="64842847" w14:textId="32D79C17" w:rsidR="0009502C" w:rsidRPr="00480672" w:rsidRDefault="00E22F23" w:rsidP="00464101">
            <w:pPr>
              <w:rPr>
                <w:rFonts w:ascii="Garamond" w:hAnsi="Garamond"/>
                <w:szCs w:val="24"/>
              </w:rPr>
            </w:pPr>
            <w:r>
              <w:rPr>
                <w:rFonts w:ascii="Garamond" w:hAnsi="Garamond"/>
                <w:szCs w:val="24"/>
              </w:rPr>
              <w:t>See Attachment</w:t>
            </w:r>
            <w:r w:rsidR="00845836">
              <w:rPr>
                <w:rFonts w:ascii="Garamond" w:hAnsi="Garamond"/>
                <w:szCs w:val="24"/>
              </w:rPr>
              <w:t xml:space="preserve"> 2.3.8 </w:t>
            </w:r>
            <w:r>
              <w:rPr>
                <w:rFonts w:ascii="Garamond" w:hAnsi="Garamond"/>
                <w:szCs w:val="24"/>
              </w:rPr>
              <w:t xml:space="preserve"> – By</w:t>
            </w:r>
            <w:r w:rsidR="00FF2A09">
              <w:rPr>
                <w:rFonts w:ascii="Garamond" w:hAnsi="Garamond"/>
                <w:szCs w:val="24"/>
              </w:rPr>
              <w:t xml:space="preserve"> </w:t>
            </w:r>
            <w:r>
              <w:rPr>
                <w:rFonts w:ascii="Garamond" w:hAnsi="Garamond"/>
                <w:szCs w:val="24"/>
              </w:rPr>
              <w:t xml:space="preserve">Laws </w:t>
            </w:r>
          </w:p>
        </w:tc>
      </w:tr>
    </w:tbl>
    <w:p w14:paraId="455E7FD3" w14:textId="77777777" w:rsidR="0009502C" w:rsidRPr="00480672" w:rsidRDefault="0009502C" w:rsidP="00464101">
      <w:pPr>
        <w:rPr>
          <w:rFonts w:ascii="Garamond" w:hAnsi="Garamond"/>
          <w:szCs w:val="24"/>
        </w:rPr>
      </w:pPr>
    </w:p>
    <w:p w14:paraId="714E4508" w14:textId="786AEDA9" w:rsidR="002D7147" w:rsidRPr="002D7147" w:rsidRDefault="0009502C" w:rsidP="002D7147">
      <w:pPr>
        <w:widowControl/>
        <w:numPr>
          <w:ilvl w:val="2"/>
          <w:numId w:val="22"/>
        </w:numPr>
        <w:rPr>
          <w:rFonts w:ascii="Garamond" w:hAnsi="Garamond"/>
          <w:szCs w:val="24"/>
        </w:rPr>
      </w:pPr>
      <w:r w:rsidRPr="00473636">
        <w:rPr>
          <w:rFonts w:ascii="Garamond" w:hAnsi="Garamond"/>
          <w:b/>
          <w:szCs w:val="24"/>
        </w:rPr>
        <w:t>Subcontractors -</w:t>
      </w:r>
      <w:r w:rsidRPr="00473636">
        <w:rPr>
          <w:rFonts w:ascii="Garamond" w:hAnsi="Garamond"/>
          <w:szCs w:val="24"/>
        </w:rPr>
        <w:t xml:space="preserve"> </w:t>
      </w:r>
      <w:r w:rsidR="002D7147" w:rsidRPr="002D7147">
        <w:rPr>
          <w:rFonts w:ascii="Garamond" w:hAnsi="Garamond"/>
          <w:szCs w:val="24"/>
        </w:rPr>
        <w:t xml:space="preserve">The Respondent is responsible for the performance of any obligations that may result from this </w:t>
      </w:r>
      <w:r w:rsidR="00A71B2F" w:rsidRPr="002D7147">
        <w:rPr>
          <w:rFonts w:ascii="Garamond" w:hAnsi="Garamond"/>
          <w:szCs w:val="24"/>
        </w:rPr>
        <w:t>RFP and</w:t>
      </w:r>
      <w:r w:rsidR="002D7147" w:rsidRPr="002D7147">
        <w:rPr>
          <w:rFonts w:ascii="Garamond" w:hAnsi="Garamond"/>
          <w:szCs w:val="24"/>
        </w:rPr>
        <w:t xml:space="preserve">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p>
    <w:p w14:paraId="62BB3EA3" w14:textId="77777777" w:rsidR="002D7147" w:rsidRPr="002D7147" w:rsidRDefault="002D7147" w:rsidP="002D7147">
      <w:pPr>
        <w:widowControl/>
        <w:ind w:left="720"/>
        <w:rPr>
          <w:rFonts w:ascii="Garamond" w:hAnsi="Garamond"/>
          <w:szCs w:val="24"/>
        </w:rPr>
      </w:pPr>
    </w:p>
    <w:p w14:paraId="445EE16F" w14:textId="78BF165B" w:rsidR="002D7147" w:rsidRPr="002D7147" w:rsidRDefault="002D7147" w:rsidP="002D7147">
      <w:pPr>
        <w:widowControl/>
        <w:ind w:left="720"/>
        <w:rPr>
          <w:rFonts w:ascii="Garamond" w:hAnsi="Garamond"/>
          <w:szCs w:val="24"/>
        </w:rPr>
      </w:pPr>
      <w:r w:rsidRPr="002D7147">
        <w:rPr>
          <w:rFonts w:ascii="Garamond" w:hAnsi="Garamond"/>
          <w:szCs w:val="24"/>
        </w:rPr>
        <w:t xml:space="preserve">Any subcontracts </w:t>
      </w:r>
      <w:proofErr w:type="gramStart"/>
      <w:r w:rsidRPr="002D7147">
        <w:rPr>
          <w:rFonts w:ascii="Garamond" w:hAnsi="Garamond"/>
          <w:szCs w:val="24"/>
        </w:rPr>
        <w:t>entered into</w:t>
      </w:r>
      <w:proofErr w:type="gramEnd"/>
      <w:r w:rsidRPr="002D7147">
        <w:rPr>
          <w:rFonts w:ascii="Garamond" w:hAnsi="Garamond"/>
          <w:szCs w:val="24"/>
        </w:rPr>
        <w:t xml:space="preserve"> by the Respondent must be in compliance with all State </w:t>
      </w:r>
      <w:r w:rsidR="00A71B2F" w:rsidRPr="002D7147">
        <w:rPr>
          <w:rFonts w:ascii="Garamond" w:hAnsi="Garamond"/>
          <w:szCs w:val="24"/>
        </w:rPr>
        <w:t>statutes and</w:t>
      </w:r>
      <w:r w:rsidRPr="002D7147">
        <w:rPr>
          <w:rFonts w:ascii="Garamond" w:hAnsi="Garamond"/>
          <w:szCs w:val="24"/>
        </w:rPr>
        <w:t xml:space="preserve"> will be subject to the provisions thereof. For each portion of the proposed products or services to be provided by a </w:t>
      </w:r>
      <w:r w:rsidRPr="002D7147">
        <w:rPr>
          <w:rFonts w:ascii="Garamond" w:hAnsi="Garamond"/>
          <w:szCs w:val="24"/>
        </w:rPr>
        <w:lastRenderedPageBreak/>
        <w:t>subcontractor, the technical proposal must include the identification of the functions to be provided by the subcontractor and the subcontractor’s related qualifications and experience.</w:t>
      </w:r>
    </w:p>
    <w:p w14:paraId="06FB4096" w14:textId="77777777" w:rsidR="002D7147" w:rsidRPr="002D7147" w:rsidRDefault="002D7147" w:rsidP="002D7147">
      <w:pPr>
        <w:widowControl/>
        <w:ind w:left="720"/>
        <w:rPr>
          <w:rFonts w:ascii="Garamond" w:hAnsi="Garamond"/>
          <w:szCs w:val="24"/>
        </w:rPr>
      </w:pPr>
    </w:p>
    <w:p w14:paraId="6FE96520" w14:textId="77777777" w:rsidR="002D7147" w:rsidRPr="002D7147" w:rsidRDefault="002D7147" w:rsidP="002D7147">
      <w:pPr>
        <w:widowControl/>
        <w:ind w:left="720"/>
        <w:rPr>
          <w:rFonts w:ascii="Garamond" w:hAnsi="Garamond"/>
          <w:szCs w:val="24"/>
        </w:rPr>
      </w:pPr>
      <w:r w:rsidRPr="002D7147">
        <w:rPr>
          <w:rFonts w:ascii="Garamond" w:hAnsi="Garamond"/>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67D96406" w14:textId="77777777" w:rsidR="002D7147" w:rsidRPr="002D7147" w:rsidRDefault="002D7147" w:rsidP="002D7147">
      <w:pPr>
        <w:widowControl/>
        <w:ind w:left="720"/>
        <w:rPr>
          <w:rFonts w:ascii="Garamond" w:hAnsi="Garamond"/>
          <w:szCs w:val="24"/>
        </w:rPr>
      </w:pPr>
    </w:p>
    <w:p w14:paraId="19DF2D7F" w14:textId="77777777" w:rsidR="002D7147" w:rsidRPr="002D7147" w:rsidRDefault="002D7147" w:rsidP="002D7147">
      <w:pPr>
        <w:widowControl/>
        <w:ind w:left="720"/>
        <w:rPr>
          <w:rFonts w:ascii="Garamond" w:hAnsi="Garamond"/>
          <w:szCs w:val="24"/>
        </w:rPr>
      </w:pPr>
      <w:r w:rsidRPr="002D7147">
        <w:rPr>
          <w:rFonts w:ascii="Garamond" w:hAnsi="Garamond"/>
          <w:szCs w:val="24"/>
        </w:rPr>
        <w:t xml:space="preserve">The Respondent must list any subcontractor’s name, </w:t>
      </w:r>
      <w:proofErr w:type="gramStart"/>
      <w:r w:rsidRPr="002D7147">
        <w:rPr>
          <w:rFonts w:ascii="Garamond" w:hAnsi="Garamond"/>
          <w:szCs w:val="24"/>
        </w:rPr>
        <w:t>address</w:t>
      </w:r>
      <w:proofErr w:type="gramEnd"/>
      <w:r w:rsidRPr="002D7147">
        <w:rPr>
          <w:rFonts w:ascii="Garamond" w:hAnsi="Garamond"/>
          <w:szCs w:val="24"/>
        </w:rPr>
        <w:t xml:space="preserve">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 in the proposal. The Respondent must indicate which, if any, subcontractors qualify as a Minority, Women, or Veteran Owned Business under IC 4-13-16.5-1 and Executive Order 13-04 and IC 5-22-14-3.5. See Sections 1.21, 1.22 and Attachments A/A1 for Minority, Women, and Veteran Business information.</w:t>
      </w:r>
    </w:p>
    <w:p w14:paraId="21E12985" w14:textId="77777777" w:rsidR="002D7147" w:rsidRPr="002D7147" w:rsidRDefault="002D7147" w:rsidP="002D7147">
      <w:pPr>
        <w:widowControl/>
        <w:ind w:left="720"/>
        <w:rPr>
          <w:rFonts w:ascii="Garamond" w:hAnsi="Garamond"/>
          <w:szCs w:val="24"/>
        </w:rPr>
      </w:pPr>
    </w:p>
    <w:p w14:paraId="0FA766FA" w14:textId="560298A0" w:rsidR="003F442B" w:rsidRPr="00473636" w:rsidRDefault="002D7147" w:rsidP="002D7147">
      <w:pPr>
        <w:widowControl/>
        <w:ind w:left="720"/>
        <w:rPr>
          <w:rFonts w:ascii="Garamond" w:hAnsi="Garamond"/>
          <w:szCs w:val="24"/>
        </w:rPr>
      </w:pPr>
      <w:r w:rsidRPr="002D7147">
        <w:rPr>
          <w:rFonts w:ascii="Garamond" w:hAnsi="Garamond"/>
          <w:szCs w:val="24"/>
        </w:rPr>
        <w:t>IVOSB entities (whether a prime or subcontractor) must have a bidder ID.  If registered with IDOA, this should have already been provided (as with MWBEs).  IVOSBs that are only registered with the Federal Center for Veterans Business Enterprise will need to ensure that they also have a Bidder ID provided by IDOA (please see section 2.3.7, Department of Administration, Procurement Division for details).</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67D7BDF6" w14:textId="77777777" w:rsidTr="00AB5E52">
        <w:trPr>
          <w:trHeight w:val="278"/>
        </w:trPr>
        <w:tc>
          <w:tcPr>
            <w:tcW w:w="10795" w:type="dxa"/>
            <w:shd w:val="clear" w:color="auto" w:fill="BDD6EE" w:themeFill="accent5" w:themeFillTint="66"/>
          </w:tcPr>
          <w:p w14:paraId="05E3BD40" w14:textId="77777777" w:rsidR="0009502C" w:rsidRDefault="00163C21" w:rsidP="00464101">
            <w:pPr>
              <w:rPr>
                <w:rFonts w:ascii="Garamond" w:hAnsi="Garamond"/>
                <w:szCs w:val="24"/>
              </w:rPr>
            </w:pPr>
            <w:r>
              <w:rPr>
                <w:rFonts w:ascii="Garamond" w:hAnsi="Garamond"/>
                <w:szCs w:val="24"/>
              </w:rPr>
              <w:t xml:space="preserve">Lakeside Advertising Specialties, Inc.  543 Lewis Street, Hammond, IN   46320 </w:t>
            </w:r>
          </w:p>
          <w:p w14:paraId="1FE94EF5" w14:textId="538EF3F1" w:rsidR="00163C21" w:rsidRDefault="00163C21" w:rsidP="00464101">
            <w:pPr>
              <w:rPr>
                <w:rFonts w:ascii="Garamond" w:hAnsi="Garamond"/>
                <w:szCs w:val="24"/>
              </w:rPr>
            </w:pPr>
            <w:r>
              <w:rPr>
                <w:rFonts w:ascii="Garamond" w:hAnsi="Garamond"/>
                <w:szCs w:val="24"/>
              </w:rPr>
              <w:t>State of Indiana    M/WBE Business Enterprise, $7,783.60 Accessory Category, $$30,819.20 Related Category, Product/Service Provided - T Shirts, hats, Sweatshirts, Jackets,  Hats &amp; Shoes   - See attached letters of commitment</w:t>
            </w:r>
            <w:r w:rsidR="00845836">
              <w:rPr>
                <w:rFonts w:ascii="Garamond" w:hAnsi="Garamond"/>
                <w:szCs w:val="24"/>
              </w:rPr>
              <w:t xml:space="preserve">  Attachment 2.3.9 </w:t>
            </w:r>
            <w:r>
              <w:rPr>
                <w:rFonts w:ascii="Garamond" w:hAnsi="Garamond"/>
                <w:szCs w:val="24"/>
              </w:rPr>
              <w:t xml:space="preserve"> </w:t>
            </w:r>
          </w:p>
          <w:p w14:paraId="538F9DF4" w14:textId="77777777" w:rsidR="00163C21" w:rsidRDefault="00163C21" w:rsidP="00464101">
            <w:pPr>
              <w:rPr>
                <w:rFonts w:ascii="Garamond" w:hAnsi="Garamond"/>
                <w:szCs w:val="24"/>
              </w:rPr>
            </w:pPr>
          </w:p>
          <w:p w14:paraId="52CA1169" w14:textId="77777777" w:rsidR="00163C21" w:rsidRDefault="00163C21" w:rsidP="00464101">
            <w:pPr>
              <w:rPr>
                <w:rFonts w:ascii="Garamond" w:hAnsi="Garamond"/>
                <w:szCs w:val="24"/>
              </w:rPr>
            </w:pPr>
            <w:r>
              <w:rPr>
                <w:rFonts w:ascii="Garamond" w:hAnsi="Garamond"/>
                <w:szCs w:val="24"/>
              </w:rPr>
              <w:t xml:space="preserve">Print Solutions of Indiana, Ind.   1744 </w:t>
            </w:r>
            <w:proofErr w:type="spellStart"/>
            <w:r>
              <w:rPr>
                <w:rFonts w:ascii="Garamond" w:hAnsi="Garamond"/>
                <w:szCs w:val="24"/>
              </w:rPr>
              <w:t>Beachview</w:t>
            </w:r>
            <w:proofErr w:type="spellEnd"/>
            <w:r>
              <w:rPr>
                <w:rFonts w:ascii="Garamond" w:hAnsi="Garamond"/>
                <w:szCs w:val="24"/>
              </w:rPr>
              <w:t xml:space="preserve"> Ct., Crown Point, IN   46307 </w:t>
            </w:r>
          </w:p>
          <w:p w14:paraId="6D17CA76" w14:textId="1605BC59" w:rsidR="00163C21" w:rsidRDefault="00163C21" w:rsidP="00163C21">
            <w:pPr>
              <w:rPr>
                <w:rFonts w:ascii="Garamond" w:hAnsi="Garamond"/>
                <w:szCs w:val="24"/>
              </w:rPr>
            </w:pPr>
            <w:r>
              <w:rPr>
                <w:rFonts w:ascii="Garamond" w:hAnsi="Garamond"/>
                <w:szCs w:val="24"/>
              </w:rPr>
              <w:t xml:space="preserve">State of Indiana WBE Business Enterprise, $7,783.60 Accessory Category, $$30,819.20 Related Category, Product/Service Provided  - T Shirts, hats, Sweatshirts, Jackets,  Hats &amp; Shoes   - See attached letters of commitment </w:t>
            </w:r>
            <w:r w:rsidR="00845836">
              <w:rPr>
                <w:rFonts w:ascii="Garamond" w:hAnsi="Garamond"/>
                <w:szCs w:val="24"/>
              </w:rPr>
              <w:t xml:space="preserve"> Attachment 2.3.9 </w:t>
            </w:r>
          </w:p>
          <w:p w14:paraId="24262EA2" w14:textId="44BF0694" w:rsidR="00163C21" w:rsidRPr="00480672" w:rsidRDefault="00163C21" w:rsidP="00464101">
            <w:pPr>
              <w:rPr>
                <w:rFonts w:ascii="Garamond" w:hAnsi="Garamond"/>
                <w:szCs w:val="24"/>
              </w:rPr>
            </w:pPr>
          </w:p>
        </w:tc>
      </w:tr>
    </w:tbl>
    <w:p w14:paraId="5A9F80A6" w14:textId="77777777" w:rsidR="0009502C" w:rsidRPr="00480672" w:rsidRDefault="0009502C" w:rsidP="00464101">
      <w:pPr>
        <w:rPr>
          <w:rFonts w:ascii="Garamond" w:hAnsi="Garamond"/>
          <w:szCs w:val="24"/>
        </w:rPr>
      </w:pPr>
    </w:p>
    <w:p w14:paraId="1B8EFC82" w14:textId="4020CF53" w:rsidR="00FD5220" w:rsidRDefault="00FD5220" w:rsidP="00BF7A21">
      <w:pPr>
        <w:widowControl/>
        <w:numPr>
          <w:ilvl w:val="2"/>
          <w:numId w:val="22"/>
        </w:numPr>
        <w:rPr>
          <w:rFonts w:ascii="Garamond" w:hAnsi="Garamond"/>
          <w:szCs w:val="24"/>
        </w:rPr>
      </w:pPr>
      <w:r w:rsidRPr="00473636">
        <w:rPr>
          <w:rFonts w:ascii="Garamond" w:hAnsi="Garamond"/>
          <w:b/>
          <w:szCs w:val="24"/>
        </w:rPr>
        <w:t>Evidence of Financial Responsibility</w:t>
      </w:r>
      <w:r w:rsidRPr="00473636">
        <w:rPr>
          <w:rFonts w:ascii="Garamond" w:hAnsi="Garamond"/>
          <w:szCs w:val="24"/>
        </w:rPr>
        <w:t xml:space="preserve"> </w:t>
      </w:r>
      <w:r w:rsidR="00BF7A21">
        <w:rPr>
          <w:rFonts w:ascii="Garamond" w:hAnsi="Garamond"/>
          <w:szCs w:val="24"/>
        </w:rPr>
        <w:t>–</w:t>
      </w:r>
      <w:r w:rsidRPr="00473636">
        <w:rPr>
          <w:rFonts w:ascii="Garamond" w:hAnsi="Garamond"/>
          <w:szCs w:val="24"/>
        </w:rPr>
        <w:t xml:space="preserve"> </w:t>
      </w:r>
      <w:r w:rsidR="00BF7A21">
        <w:rPr>
          <w:rFonts w:ascii="Garamond" w:hAnsi="Garamond"/>
          <w:szCs w:val="24"/>
        </w:rPr>
        <w:t>Not Applicable</w:t>
      </w:r>
    </w:p>
    <w:p w14:paraId="45BE677D" w14:textId="77777777" w:rsidR="00BF7A21" w:rsidRPr="00480672" w:rsidRDefault="00BF7A21" w:rsidP="00BF7A21">
      <w:pPr>
        <w:widowControl/>
        <w:ind w:left="720"/>
        <w:rPr>
          <w:rFonts w:ascii="Garamond" w:hAnsi="Garamond"/>
          <w:szCs w:val="24"/>
        </w:rPr>
      </w:pPr>
    </w:p>
    <w:p w14:paraId="5779CA10" w14:textId="77777777" w:rsidR="003F442B" w:rsidRPr="00480672" w:rsidRDefault="0045070F" w:rsidP="00844689">
      <w:pPr>
        <w:widowControl/>
        <w:numPr>
          <w:ilvl w:val="2"/>
          <w:numId w:val="22"/>
        </w:numPr>
        <w:rPr>
          <w:rFonts w:ascii="Garamond" w:hAnsi="Garamond"/>
          <w:szCs w:val="24"/>
        </w:rPr>
      </w:pPr>
      <w:r w:rsidRPr="00480672">
        <w:rPr>
          <w:rFonts w:ascii="Garamond" w:hAnsi="Garamond"/>
          <w:b/>
          <w:szCs w:val="24"/>
        </w:rPr>
        <w:t>General Information</w:t>
      </w:r>
      <w:r w:rsidRPr="00480672">
        <w:rPr>
          <w:rFonts w:ascii="Garamond" w:hAnsi="Garamond"/>
          <w:szCs w:val="24"/>
        </w:rPr>
        <w:t xml:space="preserve"> - Each Respondent must enter your company’s general information including contact information.  </w:t>
      </w:r>
    </w:p>
    <w:p w14:paraId="7649A28C" w14:textId="77777777" w:rsidR="0045070F" w:rsidRPr="00480672" w:rsidRDefault="0045070F" w:rsidP="00464101">
      <w:pPr>
        <w:widowControl/>
        <w:ind w:left="720"/>
        <w:rPr>
          <w:rFonts w:ascii="Garamond" w:hAnsi="Garamond"/>
          <w:szCs w:val="24"/>
        </w:rPr>
      </w:pPr>
      <w:r w:rsidRPr="00480672">
        <w:rPr>
          <w:rFonts w:ascii="Garamond" w:hAnsi="Garamond"/>
          <w:szCs w:val="24"/>
        </w:rPr>
        <w:t xml:space="preserve">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5940"/>
      </w:tblGrid>
      <w:tr w:rsidR="00FD5220" w:rsidRPr="00480672" w14:paraId="64265E09" w14:textId="77777777" w:rsidTr="00AB5E52">
        <w:tc>
          <w:tcPr>
            <w:tcW w:w="4855" w:type="dxa"/>
            <w:shd w:val="clear" w:color="auto" w:fill="B3B3B3"/>
          </w:tcPr>
          <w:p w14:paraId="01EDD3CB" w14:textId="77777777" w:rsidR="00FD5220" w:rsidRPr="00480672" w:rsidRDefault="00FD5220" w:rsidP="00464101">
            <w:pPr>
              <w:rPr>
                <w:rFonts w:ascii="Garamond" w:hAnsi="Garamond"/>
                <w:b/>
                <w:szCs w:val="24"/>
              </w:rPr>
            </w:pPr>
            <w:r w:rsidRPr="00480672">
              <w:rPr>
                <w:rFonts w:ascii="Garamond" w:hAnsi="Garamond"/>
                <w:b/>
                <w:szCs w:val="24"/>
              </w:rPr>
              <w:t>Business Information</w:t>
            </w:r>
          </w:p>
        </w:tc>
        <w:tc>
          <w:tcPr>
            <w:tcW w:w="5940" w:type="dxa"/>
            <w:tcBorders>
              <w:bottom w:val="single" w:sz="4" w:space="0" w:color="auto"/>
            </w:tcBorders>
            <w:shd w:val="clear" w:color="auto" w:fill="B3B3B3"/>
          </w:tcPr>
          <w:p w14:paraId="1BE2BAD6" w14:textId="77777777" w:rsidR="00FD5220" w:rsidRPr="00480672" w:rsidRDefault="00FD5220" w:rsidP="00464101">
            <w:pPr>
              <w:rPr>
                <w:rFonts w:ascii="Garamond" w:hAnsi="Garamond"/>
                <w:szCs w:val="24"/>
              </w:rPr>
            </w:pPr>
          </w:p>
        </w:tc>
      </w:tr>
      <w:tr w:rsidR="00FD5220" w:rsidRPr="00480672" w14:paraId="2CCA2E95" w14:textId="77777777" w:rsidTr="00AB5E52">
        <w:tc>
          <w:tcPr>
            <w:tcW w:w="4855" w:type="dxa"/>
            <w:vAlign w:val="bottom"/>
          </w:tcPr>
          <w:p w14:paraId="2EF27C40" w14:textId="77777777" w:rsidR="00FD5220" w:rsidRPr="00480672" w:rsidRDefault="00FD5220" w:rsidP="00464101">
            <w:pPr>
              <w:rPr>
                <w:rFonts w:ascii="Garamond" w:hAnsi="Garamond"/>
                <w:szCs w:val="24"/>
              </w:rPr>
            </w:pPr>
            <w:r w:rsidRPr="00480672">
              <w:rPr>
                <w:rFonts w:ascii="Garamond" w:hAnsi="Garamond"/>
                <w:szCs w:val="24"/>
              </w:rPr>
              <w:t>Legal Name of Company</w:t>
            </w:r>
          </w:p>
        </w:tc>
        <w:tc>
          <w:tcPr>
            <w:tcW w:w="5940" w:type="dxa"/>
            <w:shd w:val="clear" w:color="auto" w:fill="BDD6EE" w:themeFill="accent5" w:themeFillTint="66"/>
          </w:tcPr>
          <w:p w14:paraId="27957C31" w14:textId="021BA50C" w:rsidR="00FD5220" w:rsidRPr="00480672" w:rsidRDefault="00E22F23" w:rsidP="00464101">
            <w:pPr>
              <w:rPr>
                <w:rFonts w:ascii="Garamond" w:hAnsi="Garamond"/>
                <w:szCs w:val="24"/>
              </w:rPr>
            </w:pPr>
            <w:r>
              <w:rPr>
                <w:rFonts w:ascii="Garamond" w:hAnsi="Garamond"/>
                <w:szCs w:val="24"/>
              </w:rPr>
              <w:t xml:space="preserve">BLACKJACK UNIFORMS INC. </w:t>
            </w:r>
          </w:p>
        </w:tc>
      </w:tr>
      <w:tr w:rsidR="00BF4C43" w:rsidRPr="00480672" w14:paraId="42FCA331" w14:textId="77777777" w:rsidTr="00AB5E52">
        <w:tc>
          <w:tcPr>
            <w:tcW w:w="4855" w:type="dxa"/>
            <w:vAlign w:val="bottom"/>
          </w:tcPr>
          <w:p w14:paraId="6E94F53B" w14:textId="2795E1F6" w:rsidR="00BF4C43" w:rsidRPr="00480672" w:rsidRDefault="00BF4C43" w:rsidP="00464101">
            <w:pPr>
              <w:rPr>
                <w:rFonts w:ascii="Garamond" w:hAnsi="Garamond"/>
                <w:szCs w:val="24"/>
              </w:rPr>
            </w:pPr>
            <w:r>
              <w:rPr>
                <w:rFonts w:ascii="Garamond" w:hAnsi="Garamond"/>
                <w:szCs w:val="24"/>
              </w:rPr>
              <w:t>Federal Identification Number (FIN)</w:t>
            </w:r>
          </w:p>
        </w:tc>
        <w:tc>
          <w:tcPr>
            <w:tcW w:w="5940" w:type="dxa"/>
            <w:shd w:val="clear" w:color="auto" w:fill="BDD6EE" w:themeFill="accent5" w:themeFillTint="66"/>
          </w:tcPr>
          <w:p w14:paraId="6390BF02" w14:textId="42C88C06" w:rsidR="00BF4C43" w:rsidRPr="00480672" w:rsidRDefault="001F740B" w:rsidP="00464101">
            <w:pPr>
              <w:rPr>
                <w:rFonts w:ascii="Garamond" w:hAnsi="Garamond"/>
                <w:szCs w:val="24"/>
              </w:rPr>
            </w:pPr>
            <w:r>
              <w:rPr>
                <w:rFonts w:ascii="Garamond" w:hAnsi="Garamond"/>
                <w:szCs w:val="24"/>
              </w:rPr>
              <w:t>35-2152524</w:t>
            </w:r>
          </w:p>
        </w:tc>
      </w:tr>
      <w:tr w:rsidR="00FD5220" w:rsidRPr="00480672" w14:paraId="1D89970D" w14:textId="77777777" w:rsidTr="00AB5E52">
        <w:tc>
          <w:tcPr>
            <w:tcW w:w="4855" w:type="dxa"/>
            <w:vAlign w:val="bottom"/>
          </w:tcPr>
          <w:p w14:paraId="6369C83E" w14:textId="77777777" w:rsidR="00FD5220" w:rsidRPr="00480672" w:rsidRDefault="00FD5220" w:rsidP="00464101">
            <w:pPr>
              <w:rPr>
                <w:rFonts w:ascii="Garamond" w:hAnsi="Garamond"/>
                <w:szCs w:val="24"/>
              </w:rPr>
            </w:pPr>
            <w:r w:rsidRPr="00480672">
              <w:rPr>
                <w:rFonts w:ascii="Garamond" w:hAnsi="Garamond"/>
                <w:szCs w:val="24"/>
              </w:rPr>
              <w:t>Contact Name</w:t>
            </w:r>
          </w:p>
        </w:tc>
        <w:tc>
          <w:tcPr>
            <w:tcW w:w="5940" w:type="dxa"/>
            <w:shd w:val="clear" w:color="auto" w:fill="BDD6EE" w:themeFill="accent5" w:themeFillTint="66"/>
          </w:tcPr>
          <w:p w14:paraId="6C33E29D" w14:textId="3F837190" w:rsidR="00FD5220" w:rsidRPr="00480672" w:rsidRDefault="008D05B7" w:rsidP="00464101">
            <w:pPr>
              <w:rPr>
                <w:rFonts w:ascii="Garamond" w:hAnsi="Garamond"/>
                <w:szCs w:val="24"/>
              </w:rPr>
            </w:pPr>
            <w:r>
              <w:rPr>
                <w:rFonts w:ascii="Garamond" w:hAnsi="Garamond"/>
                <w:szCs w:val="24"/>
              </w:rPr>
              <w:t xml:space="preserve">Judith A. Crowell </w:t>
            </w:r>
          </w:p>
        </w:tc>
      </w:tr>
      <w:tr w:rsidR="00FD5220" w:rsidRPr="00480672" w14:paraId="5ED7D81B" w14:textId="77777777" w:rsidTr="00AB5E52">
        <w:tc>
          <w:tcPr>
            <w:tcW w:w="4855" w:type="dxa"/>
            <w:vAlign w:val="bottom"/>
          </w:tcPr>
          <w:p w14:paraId="4274847F" w14:textId="77777777" w:rsidR="00FD5220" w:rsidRPr="00480672" w:rsidRDefault="00FD5220" w:rsidP="00464101">
            <w:pPr>
              <w:rPr>
                <w:rFonts w:ascii="Garamond" w:hAnsi="Garamond"/>
                <w:szCs w:val="24"/>
              </w:rPr>
            </w:pPr>
            <w:r w:rsidRPr="00480672">
              <w:rPr>
                <w:rFonts w:ascii="Garamond" w:hAnsi="Garamond"/>
                <w:szCs w:val="24"/>
              </w:rPr>
              <w:t>Contact Title</w:t>
            </w:r>
          </w:p>
        </w:tc>
        <w:tc>
          <w:tcPr>
            <w:tcW w:w="5940" w:type="dxa"/>
            <w:shd w:val="clear" w:color="auto" w:fill="BDD6EE" w:themeFill="accent5" w:themeFillTint="66"/>
          </w:tcPr>
          <w:p w14:paraId="0B0BCD83" w14:textId="3E8BDD57" w:rsidR="00FD5220" w:rsidRPr="00480672" w:rsidRDefault="008D05B7" w:rsidP="00464101">
            <w:pPr>
              <w:rPr>
                <w:rFonts w:ascii="Garamond" w:hAnsi="Garamond"/>
                <w:szCs w:val="24"/>
              </w:rPr>
            </w:pPr>
            <w:r>
              <w:rPr>
                <w:rFonts w:ascii="Garamond" w:hAnsi="Garamond"/>
                <w:szCs w:val="24"/>
              </w:rPr>
              <w:t xml:space="preserve">President/Owner </w:t>
            </w:r>
          </w:p>
        </w:tc>
      </w:tr>
      <w:tr w:rsidR="00FD5220" w:rsidRPr="00480672" w14:paraId="2756851B" w14:textId="77777777" w:rsidTr="00AB5E52">
        <w:tc>
          <w:tcPr>
            <w:tcW w:w="4855" w:type="dxa"/>
            <w:vAlign w:val="bottom"/>
          </w:tcPr>
          <w:p w14:paraId="198A6285" w14:textId="77777777" w:rsidR="00FD5220" w:rsidRPr="00480672" w:rsidRDefault="00FD5220" w:rsidP="00464101">
            <w:pPr>
              <w:rPr>
                <w:rFonts w:ascii="Garamond" w:hAnsi="Garamond"/>
                <w:szCs w:val="24"/>
              </w:rPr>
            </w:pPr>
            <w:r w:rsidRPr="00480672">
              <w:rPr>
                <w:rFonts w:ascii="Garamond" w:hAnsi="Garamond"/>
                <w:szCs w:val="24"/>
              </w:rPr>
              <w:t>Contact E-mail Address</w:t>
            </w:r>
          </w:p>
        </w:tc>
        <w:tc>
          <w:tcPr>
            <w:tcW w:w="5940" w:type="dxa"/>
            <w:shd w:val="clear" w:color="auto" w:fill="BDD6EE" w:themeFill="accent5" w:themeFillTint="66"/>
          </w:tcPr>
          <w:p w14:paraId="6CF25291" w14:textId="56DD122F" w:rsidR="00FD5220" w:rsidRPr="00480672" w:rsidRDefault="00365A30" w:rsidP="00464101">
            <w:pPr>
              <w:rPr>
                <w:rFonts w:ascii="Garamond" w:hAnsi="Garamond"/>
                <w:szCs w:val="24"/>
              </w:rPr>
            </w:pPr>
            <w:hyperlink r:id="rId14" w:history="1">
              <w:r w:rsidR="008D05B7" w:rsidRPr="00776EFA">
                <w:rPr>
                  <w:rStyle w:val="Hyperlink"/>
                  <w:rFonts w:ascii="Garamond" w:hAnsi="Garamond"/>
                  <w:szCs w:val="24"/>
                </w:rPr>
                <w:t>Judith_Crowell@hotmail.com</w:t>
              </w:r>
            </w:hyperlink>
          </w:p>
        </w:tc>
      </w:tr>
      <w:tr w:rsidR="00FD5220" w:rsidRPr="00480672" w14:paraId="2A926063" w14:textId="77777777" w:rsidTr="00AB5E52">
        <w:tc>
          <w:tcPr>
            <w:tcW w:w="4855" w:type="dxa"/>
            <w:vAlign w:val="bottom"/>
          </w:tcPr>
          <w:p w14:paraId="3D3D1D2C" w14:textId="77777777" w:rsidR="00FD5220" w:rsidRPr="00480672" w:rsidRDefault="00FD5220" w:rsidP="00464101">
            <w:pPr>
              <w:rPr>
                <w:rFonts w:ascii="Garamond" w:hAnsi="Garamond"/>
                <w:szCs w:val="24"/>
              </w:rPr>
            </w:pPr>
            <w:r w:rsidRPr="00480672">
              <w:rPr>
                <w:rFonts w:ascii="Garamond" w:hAnsi="Garamond"/>
                <w:szCs w:val="24"/>
              </w:rPr>
              <w:t>Company Mailing Address</w:t>
            </w:r>
          </w:p>
        </w:tc>
        <w:tc>
          <w:tcPr>
            <w:tcW w:w="5940" w:type="dxa"/>
            <w:shd w:val="clear" w:color="auto" w:fill="BDD6EE" w:themeFill="accent5" w:themeFillTint="66"/>
          </w:tcPr>
          <w:p w14:paraId="6C94FBF2" w14:textId="1D9C09DF" w:rsidR="00FD5220" w:rsidRPr="00480672" w:rsidRDefault="008D05B7" w:rsidP="00464101">
            <w:pPr>
              <w:rPr>
                <w:rFonts w:ascii="Garamond" w:hAnsi="Garamond"/>
                <w:szCs w:val="24"/>
              </w:rPr>
            </w:pPr>
            <w:r>
              <w:rPr>
                <w:rFonts w:ascii="Garamond" w:hAnsi="Garamond"/>
                <w:szCs w:val="24"/>
              </w:rPr>
              <w:t xml:space="preserve">7242 Kennedy Avenue </w:t>
            </w:r>
          </w:p>
        </w:tc>
      </w:tr>
      <w:tr w:rsidR="00FD5220" w:rsidRPr="00480672" w14:paraId="14730263" w14:textId="77777777" w:rsidTr="00AB5E52">
        <w:tc>
          <w:tcPr>
            <w:tcW w:w="4855" w:type="dxa"/>
            <w:vAlign w:val="bottom"/>
          </w:tcPr>
          <w:p w14:paraId="4C8877FA" w14:textId="77777777" w:rsidR="00FD5220" w:rsidRPr="00480672" w:rsidRDefault="00FD5220" w:rsidP="00464101">
            <w:pPr>
              <w:rPr>
                <w:rFonts w:ascii="Garamond" w:hAnsi="Garamond"/>
                <w:szCs w:val="24"/>
              </w:rPr>
            </w:pPr>
            <w:r w:rsidRPr="00480672">
              <w:rPr>
                <w:rFonts w:ascii="Garamond" w:hAnsi="Garamond"/>
                <w:szCs w:val="24"/>
              </w:rPr>
              <w:t>Company City, State, Zip</w:t>
            </w:r>
          </w:p>
        </w:tc>
        <w:tc>
          <w:tcPr>
            <w:tcW w:w="5940" w:type="dxa"/>
            <w:shd w:val="clear" w:color="auto" w:fill="BDD6EE" w:themeFill="accent5" w:themeFillTint="66"/>
          </w:tcPr>
          <w:p w14:paraId="2A6F8CA3" w14:textId="3E00CC6E" w:rsidR="00FD5220" w:rsidRPr="00480672" w:rsidRDefault="008D05B7" w:rsidP="00464101">
            <w:pPr>
              <w:rPr>
                <w:rFonts w:ascii="Garamond" w:hAnsi="Garamond"/>
                <w:szCs w:val="24"/>
              </w:rPr>
            </w:pPr>
            <w:r>
              <w:rPr>
                <w:rFonts w:ascii="Garamond" w:hAnsi="Garamond"/>
                <w:szCs w:val="24"/>
              </w:rPr>
              <w:t xml:space="preserve">Hammond, IN   46323 </w:t>
            </w:r>
          </w:p>
        </w:tc>
      </w:tr>
      <w:tr w:rsidR="00FD5220" w:rsidRPr="00480672" w14:paraId="1E614278" w14:textId="77777777" w:rsidTr="00AB5E52">
        <w:tc>
          <w:tcPr>
            <w:tcW w:w="4855" w:type="dxa"/>
            <w:vAlign w:val="bottom"/>
          </w:tcPr>
          <w:p w14:paraId="1B2F5A25" w14:textId="77777777" w:rsidR="00FD5220" w:rsidRPr="00480672" w:rsidRDefault="00FD5220" w:rsidP="00464101">
            <w:pPr>
              <w:rPr>
                <w:rFonts w:ascii="Garamond" w:hAnsi="Garamond"/>
                <w:szCs w:val="24"/>
              </w:rPr>
            </w:pPr>
            <w:r w:rsidRPr="00480672">
              <w:rPr>
                <w:rFonts w:ascii="Garamond" w:hAnsi="Garamond"/>
                <w:szCs w:val="24"/>
              </w:rPr>
              <w:lastRenderedPageBreak/>
              <w:t>Company Telephone Number</w:t>
            </w:r>
          </w:p>
        </w:tc>
        <w:tc>
          <w:tcPr>
            <w:tcW w:w="5940" w:type="dxa"/>
            <w:shd w:val="clear" w:color="auto" w:fill="BDD6EE" w:themeFill="accent5" w:themeFillTint="66"/>
          </w:tcPr>
          <w:p w14:paraId="02A2108A" w14:textId="1B908638" w:rsidR="00FD5220" w:rsidRPr="00480672" w:rsidRDefault="008D05B7" w:rsidP="00464101">
            <w:pPr>
              <w:rPr>
                <w:rFonts w:ascii="Garamond" w:hAnsi="Garamond"/>
                <w:szCs w:val="24"/>
              </w:rPr>
            </w:pPr>
            <w:r>
              <w:rPr>
                <w:rFonts w:ascii="Garamond" w:hAnsi="Garamond"/>
                <w:szCs w:val="24"/>
              </w:rPr>
              <w:t xml:space="preserve">219 844 2870 </w:t>
            </w:r>
          </w:p>
        </w:tc>
      </w:tr>
      <w:tr w:rsidR="00FD5220" w:rsidRPr="00480672" w14:paraId="79EE0990" w14:textId="77777777" w:rsidTr="00AB5E52">
        <w:tc>
          <w:tcPr>
            <w:tcW w:w="4855" w:type="dxa"/>
            <w:vAlign w:val="bottom"/>
          </w:tcPr>
          <w:p w14:paraId="143FC240" w14:textId="77777777" w:rsidR="00FD5220" w:rsidRPr="00480672" w:rsidRDefault="00FD5220" w:rsidP="00464101">
            <w:pPr>
              <w:rPr>
                <w:rFonts w:ascii="Garamond" w:hAnsi="Garamond"/>
                <w:szCs w:val="24"/>
              </w:rPr>
            </w:pPr>
            <w:r w:rsidRPr="00480672">
              <w:rPr>
                <w:rFonts w:ascii="Garamond" w:hAnsi="Garamond"/>
                <w:szCs w:val="24"/>
              </w:rPr>
              <w:t>Company Fax Number</w:t>
            </w:r>
          </w:p>
        </w:tc>
        <w:tc>
          <w:tcPr>
            <w:tcW w:w="5940" w:type="dxa"/>
            <w:shd w:val="clear" w:color="auto" w:fill="BDD6EE" w:themeFill="accent5" w:themeFillTint="66"/>
          </w:tcPr>
          <w:p w14:paraId="6D0BD4C2" w14:textId="6293FC4F" w:rsidR="00FD5220" w:rsidRPr="00480672" w:rsidRDefault="008D05B7" w:rsidP="00464101">
            <w:pPr>
              <w:rPr>
                <w:rFonts w:ascii="Garamond" w:hAnsi="Garamond"/>
                <w:szCs w:val="24"/>
              </w:rPr>
            </w:pPr>
            <w:r>
              <w:rPr>
                <w:rFonts w:ascii="Garamond" w:hAnsi="Garamond"/>
                <w:szCs w:val="24"/>
              </w:rPr>
              <w:t xml:space="preserve">219 844 3511 </w:t>
            </w:r>
          </w:p>
        </w:tc>
      </w:tr>
      <w:tr w:rsidR="00FD5220" w:rsidRPr="00480672" w14:paraId="51CDA962" w14:textId="77777777" w:rsidTr="00AB5E52">
        <w:tc>
          <w:tcPr>
            <w:tcW w:w="4855" w:type="dxa"/>
            <w:vAlign w:val="bottom"/>
          </w:tcPr>
          <w:p w14:paraId="3BF1D984" w14:textId="77777777" w:rsidR="00FD5220" w:rsidRPr="00480672" w:rsidRDefault="00FD5220" w:rsidP="00464101">
            <w:pPr>
              <w:rPr>
                <w:rFonts w:ascii="Garamond" w:hAnsi="Garamond"/>
                <w:szCs w:val="24"/>
              </w:rPr>
            </w:pPr>
            <w:r w:rsidRPr="00480672">
              <w:rPr>
                <w:rFonts w:ascii="Garamond" w:hAnsi="Garamond"/>
                <w:szCs w:val="24"/>
              </w:rPr>
              <w:t>Company Website Address</w:t>
            </w:r>
          </w:p>
        </w:tc>
        <w:tc>
          <w:tcPr>
            <w:tcW w:w="5940" w:type="dxa"/>
            <w:shd w:val="clear" w:color="auto" w:fill="BDD6EE" w:themeFill="accent5" w:themeFillTint="66"/>
          </w:tcPr>
          <w:p w14:paraId="48326EB3" w14:textId="6CB19FCB" w:rsidR="00FD5220" w:rsidRPr="00480672" w:rsidRDefault="001F740B" w:rsidP="00464101">
            <w:pPr>
              <w:rPr>
                <w:rFonts w:ascii="Garamond" w:hAnsi="Garamond"/>
                <w:szCs w:val="24"/>
              </w:rPr>
            </w:pPr>
            <w:r>
              <w:rPr>
                <w:rFonts w:ascii="Garamond" w:hAnsi="Garamond"/>
                <w:szCs w:val="24"/>
              </w:rPr>
              <w:t>n/a</w:t>
            </w:r>
          </w:p>
        </w:tc>
      </w:tr>
      <w:tr w:rsidR="00FD5220" w:rsidRPr="00480672" w14:paraId="5A581B93" w14:textId="77777777" w:rsidTr="00AB5E52">
        <w:tc>
          <w:tcPr>
            <w:tcW w:w="4855" w:type="dxa"/>
            <w:vAlign w:val="bottom"/>
          </w:tcPr>
          <w:p w14:paraId="59E80511" w14:textId="77777777" w:rsidR="00FD5220" w:rsidRPr="00480672" w:rsidRDefault="00FD5220" w:rsidP="00464101">
            <w:pPr>
              <w:rPr>
                <w:rFonts w:ascii="Garamond" w:hAnsi="Garamond"/>
                <w:szCs w:val="24"/>
              </w:rPr>
            </w:pPr>
            <w:r w:rsidRPr="00480672">
              <w:rPr>
                <w:rFonts w:ascii="Garamond" w:hAnsi="Garamond"/>
                <w:szCs w:val="24"/>
              </w:rPr>
              <w:t>Federal Tax Identification Number (FTIN)</w:t>
            </w:r>
          </w:p>
        </w:tc>
        <w:tc>
          <w:tcPr>
            <w:tcW w:w="5940" w:type="dxa"/>
            <w:shd w:val="clear" w:color="auto" w:fill="BDD6EE" w:themeFill="accent5" w:themeFillTint="66"/>
          </w:tcPr>
          <w:p w14:paraId="35174FAB" w14:textId="697BC40A" w:rsidR="00FD5220" w:rsidRPr="00480672" w:rsidRDefault="001F740B" w:rsidP="00464101">
            <w:pPr>
              <w:rPr>
                <w:rFonts w:ascii="Garamond" w:hAnsi="Garamond"/>
                <w:szCs w:val="24"/>
              </w:rPr>
            </w:pPr>
            <w:r>
              <w:rPr>
                <w:rFonts w:ascii="Garamond" w:hAnsi="Garamond"/>
                <w:szCs w:val="24"/>
              </w:rPr>
              <w:t>0111549922</w:t>
            </w:r>
          </w:p>
        </w:tc>
      </w:tr>
      <w:tr w:rsidR="00FD5220" w:rsidRPr="00480672" w14:paraId="169F9D5E" w14:textId="77777777" w:rsidTr="00AB5E52">
        <w:tc>
          <w:tcPr>
            <w:tcW w:w="4855" w:type="dxa"/>
            <w:vAlign w:val="bottom"/>
          </w:tcPr>
          <w:p w14:paraId="0126C90C" w14:textId="77777777" w:rsidR="00FD5220" w:rsidRPr="00480672" w:rsidRDefault="00FD5220" w:rsidP="00464101">
            <w:pPr>
              <w:rPr>
                <w:rFonts w:ascii="Garamond" w:hAnsi="Garamond"/>
                <w:szCs w:val="24"/>
              </w:rPr>
            </w:pPr>
            <w:r w:rsidRPr="00480672">
              <w:rPr>
                <w:rFonts w:ascii="Garamond" w:hAnsi="Garamond"/>
                <w:szCs w:val="24"/>
              </w:rPr>
              <w:t>Number of Employees (company)</w:t>
            </w:r>
          </w:p>
        </w:tc>
        <w:tc>
          <w:tcPr>
            <w:tcW w:w="5940" w:type="dxa"/>
            <w:shd w:val="clear" w:color="auto" w:fill="BDD6EE" w:themeFill="accent5" w:themeFillTint="66"/>
          </w:tcPr>
          <w:p w14:paraId="47FB8163" w14:textId="138756C2" w:rsidR="00FD5220" w:rsidRPr="00480672" w:rsidRDefault="008D05B7" w:rsidP="00464101">
            <w:pPr>
              <w:rPr>
                <w:rFonts w:ascii="Garamond" w:hAnsi="Garamond"/>
                <w:szCs w:val="24"/>
              </w:rPr>
            </w:pPr>
            <w:r>
              <w:rPr>
                <w:rFonts w:ascii="Garamond" w:hAnsi="Garamond"/>
                <w:szCs w:val="24"/>
              </w:rPr>
              <w:t>4</w:t>
            </w:r>
          </w:p>
        </w:tc>
      </w:tr>
      <w:tr w:rsidR="00FD5220" w:rsidRPr="00480672" w14:paraId="640C71B4" w14:textId="77777777" w:rsidTr="00AB5E52">
        <w:tc>
          <w:tcPr>
            <w:tcW w:w="4855" w:type="dxa"/>
            <w:vAlign w:val="bottom"/>
          </w:tcPr>
          <w:p w14:paraId="0464DB65" w14:textId="77777777" w:rsidR="00FD5220" w:rsidRPr="00480672" w:rsidRDefault="00FD5220" w:rsidP="00464101">
            <w:pPr>
              <w:rPr>
                <w:rFonts w:ascii="Garamond" w:hAnsi="Garamond"/>
                <w:szCs w:val="24"/>
              </w:rPr>
            </w:pPr>
            <w:r w:rsidRPr="00480672">
              <w:rPr>
                <w:rFonts w:ascii="Garamond" w:hAnsi="Garamond"/>
                <w:szCs w:val="24"/>
              </w:rPr>
              <w:t>Years of Experience</w:t>
            </w:r>
          </w:p>
        </w:tc>
        <w:tc>
          <w:tcPr>
            <w:tcW w:w="5940" w:type="dxa"/>
            <w:shd w:val="clear" w:color="auto" w:fill="BDD6EE" w:themeFill="accent5" w:themeFillTint="66"/>
          </w:tcPr>
          <w:p w14:paraId="2C4166AB" w14:textId="156DE40D" w:rsidR="00FD5220" w:rsidRPr="00480672" w:rsidRDefault="008D05B7" w:rsidP="00464101">
            <w:pPr>
              <w:rPr>
                <w:rFonts w:ascii="Garamond" w:hAnsi="Garamond"/>
                <w:szCs w:val="24"/>
              </w:rPr>
            </w:pPr>
            <w:r>
              <w:rPr>
                <w:rFonts w:ascii="Garamond" w:hAnsi="Garamond"/>
                <w:szCs w:val="24"/>
              </w:rPr>
              <w:t>20</w:t>
            </w:r>
          </w:p>
        </w:tc>
      </w:tr>
      <w:tr w:rsidR="00FD5220" w:rsidRPr="00480672" w14:paraId="58DD072F" w14:textId="77777777" w:rsidTr="00AB5E52">
        <w:tc>
          <w:tcPr>
            <w:tcW w:w="4855" w:type="dxa"/>
            <w:vAlign w:val="bottom"/>
          </w:tcPr>
          <w:p w14:paraId="4C730073" w14:textId="77777777" w:rsidR="00FD5220" w:rsidRPr="00480672" w:rsidRDefault="00FD5220" w:rsidP="00464101">
            <w:pPr>
              <w:rPr>
                <w:rFonts w:ascii="Garamond" w:hAnsi="Garamond"/>
                <w:szCs w:val="24"/>
              </w:rPr>
            </w:pPr>
            <w:r w:rsidRPr="00480672">
              <w:rPr>
                <w:rFonts w:ascii="Garamond" w:hAnsi="Garamond"/>
                <w:szCs w:val="24"/>
              </w:rPr>
              <w:t>Number of U.S. Offices</w:t>
            </w:r>
          </w:p>
        </w:tc>
        <w:tc>
          <w:tcPr>
            <w:tcW w:w="5940" w:type="dxa"/>
            <w:shd w:val="clear" w:color="auto" w:fill="BDD6EE" w:themeFill="accent5" w:themeFillTint="66"/>
          </w:tcPr>
          <w:p w14:paraId="72E5117E" w14:textId="33D27687" w:rsidR="00FD5220" w:rsidRPr="00480672" w:rsidRDefault="008D05B7" w:rsidP="00464101">
            <w:pPr>
              <w:rPr>
                <w:rFonts w:ascii="Garamond" w:hAnsi="Garamond"/>
                <w:szCs w:val="24"/>
              </w:rPr>
            </w:pPr>
            <w:r>
              <w:rPr>
                <w:rFonts w:ascii="Garamond" w:hAnsi="Garamond"/>
                <w:szCs w:val="24"/>
              </w:rPr>
              <w:t>1</w:t>
            </w:r>
          </w:p>
        </w:tc>
      </w:tr>
      <w:tr w:rsidR="00FD5220" w:rsidRPr="00480672" w14:paraId="6D85AB49" w14:textId="77777777" w:rsidTr="00AB5E52">
        <w:tc>
          <w:tcPr>
            <w:tcW w:w="4855" w:type="dxa"/>
            <w:vAlign w:val="bottom"/>
          </w:tcPr>
          <w:p w14:paraId="32696C05" w14:textId="77777777" w:rsidR="00FD5220" w:rsidRPr="00480672" w:rsidRDefault="00FD5220" w:rsidP="00464101">
            <w:pPr>
              <w:rPr>
                <w:rFonts w:ascii="Garamond" w:hAnsi="Garamond"/>
                <w:szCs w:val="24"/>
              </w:rPr>
            </w:pPr>
            <w:r w:rsidRPr="00480672">
              <w:rPr>
                <w:rFonts w:ascii="Garamond" w:hAnsi="Garamond"/>
                <w:szCs w:val="24"/>
              </w:rPr>
              <w:t>Year Indiana Office Established (if applicable)</w:t>
            </w:r>
          </w:p>
        </w:tc>
        <w:tc>
          <w:tcPr>
            <w:tcW w:w="5940" w:type="dxa"/>
            <w:shd w:val="clear" w:color="auto" w:fill="BDD6EE" w:themeFill="accent5" w:themeFillTint="66"/>
          </w:tcPr>
          <w:p w14:paraId="1161BC68" w14:textId="016B5E55" w:rsidR="00FD5220" w:rsidRPr="00480672" w:rsidRDefault="008D05B7" w:rsidP="00464101">
            <w:pPr>
              <w:rPr>
                <w:rFonts w:ascii="Garamond" w:hAnsi="Garamond"/>
                <w:szCs w:val="24"/>
              </w:rPr>
            </w:pPr>
            <w:r>
              <w:rPr>
                <w:rFonts w:ascii="Garamond" w:hAnsi="Garamond"/>
                <w:szCs w:val="24"/>
              </w:rPr>
              <w:t>2001</w:t>
            </w:r>
          </w:p>
        </w:tc>
      </w:tr>
      <w:tr w:rsidR="00FD5220" w:rsidRPr="00480672" w14:paraId="3D6ED181" w14:textId="77777777" w:rsidTr="00AB5E52">
        <w:tc>
          <w:tcPr>
            <w:tcW w:w="4855" w:type="dxa"/>
            <w:vAlign w:val="bottom"/>
          </w:tcPr>
          <w:p w14:paraId="3C08F0A1" w14:textId="77777777" w:rsidR="00FD5220" w:rsidRPr="00480672" w:rsidRDefault="00FD5220" w:rsidP="00464101">
            <w:pPr>
              <w:rPr>
                <w:rFonts w:ascii="Garamond" w:hAnsi="Garamond"/>
                <w:szCs w:val="24"/>
              </w:rPr>
            </w:pPr>
            <w:r w:rsidRPr="00480672">
              <w:rPr>
                <w:rFonts w:ascii="Garamond" w:hAnsi="Garamond"/>
                <w:szCs w:val="24"/>
              </w:rPr>
              <w:t>Parent Company (if applicable)</w:t>
            </w:r>
          </w:p>
        </w:tc>
        <w:tc>
          <w:tcPr>
            <w:tcW w:w="5940" w:type="dxa"/>
            <w:shd w:val="clear" w:color="auto" w:fill="BDD6EE" w:themeFill="accent5" w:themeFillTint="66"/>
          </w:tcPr>
          <w:p w14:paraId="3E04138D" w14:textId="23D1BDE3" w:rsidR="00FD5220" w:rsidRPr="00480672" w:rsidRDefault="008D05B7" w:rsidP="00464101">
            <w:pPr>
              <w:rPr>
                <w:rFonts w:ascii="Garamond" w:hAnsi="Garamond"/>
                <w:szCs w:val="24"/>
              </w:rPr>
            </w:pPr>
            <w:r>
              <w:rPr>
                <w:rFonts w:ascii="Garamond" w:hAnsi="Garamond"/>
                <w:szCs w:val="24"/>
              </w:rPr>
              <w:t xml:space="preserve">n/a </w:t>
            </w:r>
          </w:p>
        </w:tc>
      </w:tr>
      <w:tr w:rsidR="00FD5220" w:rsidRPr="00480672" w14:paraId="6442E919" w14:textId="77777777" w:rsidTr="00AB5E52">
        <w:tc>
          <w:tcPr>
            <w:tcW w:w="4855" w:type="dxa"/>
            <w:vAlign w:val="bottom"/>
          </w:tcPr>
          <w:p w14:paraId="5F680E10" w14:textId="77777777" w:rsidR="00FD5220" w:rsidRPr="00480672" w:rsidRDefault="00FD5220" w:rsidP="00464101">
            <w:pPr>
              <w:rPr>
                <w:rFonts w:ascii="Garamond" w:hAnsi="Garamond"/>
                <w:szCs w:val="24"/>
              </w:rPr>
            </w:pPr>
            <w:r w:rsidRPr="00480672">
              <w:rPr>
                <w:rFonts w:ascii="Garamond" w:hAnsi="Garamond"/>
                <w:szCs w:val="24"/>
              </w:rPr>
              <w:t>Revenues ($MM, previous year)</w:t>
            </w:r>
          </w:p>
        </w:tc>
        <w:tc>
          <w:tcPr>
            <w:tcW w:w="5940" w:type="dxa"/>
            <w:shd w:val="clear" w:color="auto" w:fill="BDD6EE" w:themeFill="accent5" w:themeFillTint="66"/>
          </w:tcPr>
          <w:p w14:paraId="35F0719A" w14:textId="77777777" w:rsidR="00FD5220" w:rsidRPr="00480672" w:rsidRDefault="00FD5220" w:rsidP="00464101">
            <w:pPr>
              <w:rPr>
                <w:rFonts w:ascii="Garamond" w:hAnsi="Garamond"/>
                <w:szCs w:val="24"/>
              </w:rPr>
            </w:pPr>
          </w:p>
        </w:tc>
      </w:tr>
      <w:tr w:rsidR="00FD5220" w:rsidRPr="00480672" w14:paraId="34BA39C0" w14:textId="77777777" w:rsidTr="00AB5E52">
        <w:tc>
          <w:tcPr>
            <w:tcW w:w="4855" w:type="dxa"/>
            <w:vAlign w:val="bottom"/>
          </w:tcPr>
          <w:p w14:paraId="75F56136" w14:textId="77777777" w:rsidR="00FD5220" w:rsidRPr="00480672" w:rsidRDefault="00FD5220" w:rsidP="00464101">
            <w:pPr>
              <w:rPr>
                <w:rFonts w:ascii="Garamond" w:hAnsi="Garamond"/>
                <w:szCs w:val="24"/>
              </w:rPr>
            </w:pPr>
            <w:r w:rsidRPr="00480672">
              <w:rPr>
                <w:rFonts w:ascii="Garamond" w:hAnsi="Garamond"/>
                <w:szCs w:val="24"/>
              </w:rPr>
              <w:t>Revenues ($MM, 2 years prior)</w:t>
            </w:r>
          </w:p>
        </w:tc>
        <w:tc>
          <w:tcPr>
            <w:tcW w:w="5940" w:type="dxa"/>
            <w:shd w:val="clear" w:color="auto" w:fill="BDD6EE" w:themeFill="accent5" w:themeFillTint="66"/>
          </w:tcPr>
          <w:p w14:paraId="619F3B7E" w14:textId="77777777" w:rsidR="00FD5220" w:rsidRPr="00480672" w:rsidRDefault="00FD5220" w:rsidP="00464101">
            <w:pPr>
              <w:rPr>
                <w:rFonts w:ascii="Garamond" w:hAnsi="Garamond"/>
                <w:szCs w:val="24"/>
              </w:rPr>
            </w:pPr>
          </w:p>
        </w:tc>
      </w:tr>
      <w:tr w:rsidR="00FD5220" w:rsidRPr="00480672" w14:paraId="64B901A0" w14:textId="77777777" w:rsidTr="00AB5E52">
        <w:tc>
          <w:tcPr>
            <w:tcW w:w="4855" w:type="dxa"/>
            <w:vAlign w:val="bottom"/>
          </w:tcPr>
          <w:p w14:paraId="67464095" w14:textId="77777777" w:rsidR="00FD5220" w:rsidRPr="00480672" w:rsidRDefault="00FD5220" w:rsidP="00464101">
            <w:pPr>
              <w:rPr>
                <w:rFonts w:ascii="Garamond" w:hAnsi="Garamond"/>
                <w:szCs w:val="24"/>
              </w:rPr>
            </w:pPr>
            <w:r w:rsidRPr="00480672">
              <w:rPr>
                <w:rFonts w:ascii="Garamond" w:hAnsi="Garamond"/>
                <w:szCs w:val="24"/>
              </w:rPr>
              <w:t>% Of Revenue from Indiana customers</w:t>
            </w:r>
          </w:p>
        </w:tc>
        <w:tc>
          <w:tcPr>
            <w:tcW w:w="5940" w:type="dxa"/>
            <w:shd w:val="clear" w:color="auto" w:fill="BDD6EE" w:themeFill="accent5" w:themeFillTint="66"/>
          </w:tcPr>
          <w:p w14:paraId="0D287910" w14:textId="14FAE046" w:rsidR="00FD5220" w:rsidRPr="00480672" w:rsidRDefault="008D05B7" w:rsidP="00464101">
            <w:pPr>
              <w:rPr>
                <w:rFonts w:ascii="Garamond" w:hAnsi="Garamond"/>
                <w:szCs w:val="24"/>
              </w:rPr>
            </w:pPr>
            <w:r>
              <w:rPr>
                <w:rFonts w:ascii="Garamond" w:hAnsi="Garamond"/>
                <w:szCs w:val="24"/>
              </w:rPr>
              <w:t>100%</w:t>
            </w:r>
          </w:p>
        </w:tc>
      </w:tr>
    </w:tbl>
    <w:p w14:paraId="2880346A" w14:textId="77777777" w:rsidR="0045070F" w:rsidRDefault="0045070F" w:rsidP="00464101">
      <w:pPr>
        <w:rPr>
          <w:rFonts w:ascii="Garamond" w:hAnsi="Garamond"/>
          <w:b/>
          <w:szCs w:val="24"/>
        </w:rPr>
      </w:pPr>
    </w:p>
    <w:p w14:paraId="729160C6" w14:textId="7D445671" w:rsidR="0000708C" w:rsidRPr="00473636" w:rsidRDefault="0000708C" w:rsidP="007074E9">
      <w:pPr>
        <w:widowControl/>
        <w:numPr>
          <w:ilvl w:val="1"/>
          <w:numId w:val="21"/>
        </w:numPr>
        <w:rPr>
          <w:rFonts w:ascii="Garamond" w:hAnsi="Garamond" w:cs="Calibri"/>
          <w:b/>
        </w:rPr>
      </w:pPr>
      <w:r w:rsidRPr="00473636">
        <w:rPr>
          <w:rFonts w:ascii="Garamond" w:hAnsi="Garamond" w:cs="Calibri"/>
        </w:rPr>
        <w:t>Does your Company have a formal disaster recovery plan? Please provide a yes/no response.  If no, please provide an explanation of any alternative solution your company has to offer.  If yes, please note and include as an attachment.</w:t>
      </w:r>
    </w:p>
    <w:tbl>
      <w:tblPr>
        <w:tblW w:w="9720"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720"/>
      </w:tblGrid>
      <w:tr w:rsidR="0000708C" w:rsidRPr="00463EA8" w14:paraId="37F65C7A" w14:textId="77777777" w:rsidTr="00473636">
        <w:tc>
          <w:tcPr>
            <w:tcW w:w="9720" w:type="dxa"/>
            <w:shd w:val="clear" w:color="auto" w:fill="BDD6EE" w:themeFill="accent5" w:themeFillTint="66"/>
          </w:tcPr>
          <w:p w14:paraId="4E3A91C0" w14:textId="600F12B5" w:rsidR="0000708C" w:rsidRPr="00463EA8" w:rsidRDefault="008D05B7" w:rsidP="00464101">
            <w:pPr>
              <w:rPr>
                <w:rFonts w:ascii="Garamond" w:hAnsi="Garamond" w:cs="Calibri"/>
              </w:rPr>
            </w:pPr>
            <w:r>
              <w:rPr>
                <w:rFonts w:ascii="Garamond" w:hAnsi="Garamond" w:cs="Calibri"/>
              </w:rPr>
              <w:t xml:space="preserve">Yes – See Attachment </w:t>
            </w:r>
            <w:r w:rsidR="00845836">
              <w:rPr>
                <w:rFonts w:ascii="Garamond" w:hAnsi="Garamond" w:cs="Calibri"/>
              </w:rPr>
              <w:t xml:space="preserve"> 2.3.11</w:t>
            </w:r>
          </w:p>
        </w:tc>
      </w:tr>
    </w:tbl>
    <w:p w14:paraId="0146731D" w14:textId="77777777" w:rsidR="0000708C" w:rsidRPr="0000708C" w:rsidRDefault="0000708C" w:rsidP="00464101">
      <w:pPr>
        <w:widowControl/>
        <w:ind w:left="1080"/>
        <w:rPr>
          <w:rFonts w:ascii="Garamond" w:hAnsi="Garamond" w:cs="Calibri"/>
          <w:b/>
        </w:rPr>
      </w:pPr>
    </w:p>
    <w:p w14:paraId="497A1D89" w14:textId="609933DF" w:rsidR="0000708C" w:rsidRPr="00473636" w:rsidRDefault="0000708C" w:rsidP="008A4D47">
      <w:pPr>
        <w:widowControl/>
        <w:numPr>
          <w:ilvl w:val="1"/>
          <w:numId w:val="21"/>
        </w:numPr>
        <w:rPr>
          <w:rFonts w:ascii="Garamond" w:hAnsi="Garamond" w:cs="Calibri"/>
          <w:b/>
        </w:rPr>
      </w:pPr>
      <w:r w:rsidRPr="00473636">
        <w:rPr>
          <w:rFonts w:ascii="Garamond" w:hAnsi="Garamond" w:cs="Calibri"/>
        </w:rPr>
        <w:t>What is your company’s technology and process for securing any State information that is maintained within your company?</w:t>
      </w:r>
    </w:p>
    <w:tbl>
      <w:tblPr>
        <w:tblW w:w="9720"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720"/>
      </w:tblGrid>
      <w:tr w:rsidR="0000708C" w:rsidRPr="00463EA8" w14:paraId="68AA6526" w14:textId="77777777" w:rsidTr="00473636">
        <w:tc>
          <w:tcPr>
            <w:tcW w:w="9720" w:type="dxa"/>
            <w:shd w:val="clear" w:color="auto" w:fill="BDD6EE" w:themeFill="accent5" w:themeFillTint="66"/>
          </w:tcPr>
          <w:p w14:paraId="6CCBFCB4" w14:textId="671F01C3" w:rsidR="0000708C" w:rsidRPr="00463EA8" w:rsidRDefault="008D05B7" w:rsidP="00464101">
            <w:pPr>
              <w:rPr>
                <w:rFonts w:ascii="Garamond" w:hAnsi="Garamond" w:cs="Calibri"/>
                <w:b/>
              </w:rPr>
            </w:pPr>
            <w:r>
              <w:rPr>
                <w:rFonts w:ascii="Garamond" w:hAnsi="Garamond" w:cs="Calibri"/>
                <w:b/>
              </w:rPr>
              <w:t xml:space="preserve">Electronic Communications are maintained secured by most up-to-date security systems installed within our electronic devices.  All information is password protected.  Any and all paperwork is maintained in </w:t>
            </w:r>
            <w:proofErr w:type="gramStart"/>
            <w:r>
              <w:rPr>
                <w:rFonts w:ascii="Garamond" w:hAnsi="Garamond" w:cs="Calibri"/>
                <w:b/>
              </w:rPr>
              <w:t>fire proof</w:t>
            </w:r>
            <w:proofErr w:type="gramEnd"/>
            <w:r>
              <w:rPr>
                <w:rFonts w:ascii="Garamond" w:hAnsi="Garamond" w:cs="Calibri"/>
                <w:b/>
              </w:rPr>
              <w:t xml:space="preserve">, locked cabinets.  </w:t>
            </w:r>
          </w:p>
        </w:tc>
      </w:tr>
    </w:tbl>
    <w:p w14:paraId="6BF74209" w14:textId="77777777" w:rsidR="0000708C" w:rsidRPr="00480672" w:rsidRDefault="0000708C" w:rsidP="00464101">
      <w:pPr>
        <w:rPr>
          <w:rFonts w:ascii="Garamond" w:hAnsi="Garamond"/>
          <w:b/>
          <w:szCs w:val="24"/>
        </w:rPr>
      </w:pPr>
    </w:p>
    <w:p w14:paraId="1EA1C3B4" w14:textId="7FFA9685" w:rsidR="005A0FC8" w:rsidRPr="00473636" w:rsidRDefault="0009502C" w:rsidP="00844689">
      <w:pPr>
        <w:widowControl/>
        <w:numPr>
          <w:ilvl w:val="2"/>
          <w:numId w:val="22"/>
        </w:numPr>
        <w:rPr>
          <w:rFonts w:ascii="Garamond" w:hAnsi="Garamond"/>
          <w:szCs w:val="24"/>
        </w:rPr>
      </w:pPr>
      <w:r w:rsidRPr="00473636">
        <w:rPr>
          <w:rFonts w:ascii="Garamond" w:hAnsi="Garamond"/>
          <w:b/>
          <w:szCs w:val="24"/>
        </w:rPr>
        <w:t xml:space="preserve">Experience Serving State Governments - </w:t>
      </w:r>
      <w:r w:rsidRPr="00473636">
        <w:rPr>
          <w:rFonts w:ascii="Garamond" w:hAnsi="Garamond"/>
          <w:szCs w:val="24"/>
        </w:rPr>
        <w:t>Please provide a brief description of your company’s experience in serving state governments and/or quasi-governmental accounts.</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577C9AC1" w14:textId="77777777" w:rsidTr="00AB5E52">
        <w:tc>
          <w:tcPr>
            <w:tcW w:w="10795" w:type="dxa"/>
            <w:shd w:val="clear" w:color="auto" w:fill="BDD6EE" w:themeFill="accent5" w:themeFillTint="66"/>
          </w:tcPr>
          <w:p w14:paraId="3EDDA12A" w14:textId="6220D348" w:rsidR="0009502C" w:rsidRPr="00480672" w:rsidRDefault="008D05B7" w:rsidP="00464101">
            <w:pPr>
              <w:rPr>
                <w:rFonts w:ascii="Garamond" w:hAnsi="Garamond"/>
                <w:szCs w:val="24"/>
              </w:rPr>
            </w:pPr>
            <w:r>
              <w:rPr>
                <w:rFonts w:ascii="Garamond" w:hAnsi="Garamond"/>
                <w:szCs w:val="24"/>
              </w:rPr>
              <w:t xml:space="preserve">Blackjack Uniforms is currently supplying uniforms to the Indiana DNR.  We have met with the IDNR on numerous occasions to provide sample items and to learn what is required by the various properties.  In addition, Blackjack Uniforms supplies the Indiana State Police and the Indiana Department of Corrections with uniforms and related products.  As a result of our continued working relationship with these State agencies, we have been able to closely </w:t>
            </w:r>
            <w:proofErr w:type="gramStart"/>
            <w:r>
              <w:rPr>
                <w:rFonts w:ascii="Garamond" w:hAnsi="Garamond"/>
                <w:szCs w:val="24"/>
              </w:rPr>
              <w:t>monitor</w:t>
            </w:r>
            <w:proofErr w:type="gramEnd"/>
            <w:r>
              <w:rPr>
                <w:rFonts w:ascii="Garamond" w:hAnsi="Garamond"/>
                <w:szCs w:val="24"/>
              </w:rPr>
              <w:t xml:space="preserve"> and review purchasing requests and notify the agencies areas that should be addressed for savings.   Blackjack believes in the hands-on approach in </w:t>
            </w:r>
            <w:proofErr w:type="gramStart"/>
            <w:r>
              <w:rPr>
                <w:rFonts w:ascii="Garamond" w:hAnsi="Garamond"/>
                <w:szCs w:val="24"/>
              </w:rPr>
              <w:t>all of</w:t>
            </w:r>
            <w:proofErr w:type="gramEnd"/>
            <w:r>
              <w:rPr>
                <w:rFonts w:ascii="Garamond" w:hAnsi="Garamond"/>
                <w:szCs w:val="24"/>
              </w:rPr>
              <w:t xml:space="preserve"> its relationships with the State of Indiana. </w:t>
            </w:r>
          </w:p>
        </w:tc>
      </w:tr>
    </w:tbl>
    <w:p w14:paraId="6249B76D" w14:textId="77777777" w:rsidR="0009502C" w:rsidRPr="00480672" w:rsidRDefault="0009502C" w:rsidP="00464101">
      <w:pPr>
        <w:rPr>
          <w:rFonts w:ascii="Garamond" w:hAnsi="Garamond"/>
          <w:szCs w:val="24"/>
        </w:rPr>
      </w:pPr>
    </w:p>
    <w:p w14:paraId="6DA43A37" w14:textId="0F490D92" w:rsidR="0045070F" w:rsidRPr="00473636" w:rsidRDefault="0009502C" w:rsidP="00844689">
      <w:pPr>
        <w:widowControl/>
        <w:numPr>
          <w:ilvl w:val="2"/>
          <w:numId w:val="22"/>
        </w:numPr>
        <w:rPr>
          <w:rFonts w:ascii="Garamond" w:hAnsi="Garamond"/>
          <w:szCs w:val="24"/>
        </w:rPr>
      </w:pPr>
      <w:r w:rsidRPr="00473636">
        <w:rPr>
          <w:rFonts w:ascii="Garamond" w:hAnsi="Garamond"/>
          <w:b/>
          <w:szCs w:val="24"/>
        </w:rPr>
        <w:t xml:space="preserve">Experience Serving Similar Clients - </w:t>
      </w:r>
      <w:r w:rsidRPr="00473636">
        <w:rPr>
          <w:rFonts w:ascii="Garamond" w:hAnsi="Garamond"/>
          <w:szCs w:val="24"/>
        </w:rPr>
        <w:t>Please describe your company’s experience in serving customers of a similar size to the State with similar scope.  Please provide specific clients and detailed examples.</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4217C4" w:rsidRPr="00480672" w14:paraId="31A0C565" w14:textId="77777777" w:rsidTr="00AB5E52">
        <w:tc>
          <w:tcPr>
            <w:tcW w:w="10795" w:type="dxa"/>
            <w:shd w:val="clear" w:color="auto" w:fill="BDD6EE" w:themeFill="accent5" w:themeFillTint="66"/>
          </w:tcPr>
          <w:p w14:paraId="505A41F2" w14:textId="5A562D95" w:rsidR="004217C4" w:rsidRPr="00480672" w:rsidRDefault="008D05B7" w:rsidP="00464101">
            <w:pPr>
              <w:rPr>
                <w:rFonts w:ascii="Garamond" w:hAnsi="Garamond"/>
                <w:szCs w:val="24"/>
              </w:rPr>
            </w:pPr>
            <w:r>
              <w:rPr>
                <w:rFonts w:ascii="Garamond" w:hAnsi="Garamond"/>
                <w:szCs w:val="24"/>
              </w:rPr>
              <w:t>Blackjack Uniforms has been supplying the Indiana State Police with jackets, boots, hats</w:t>
            </w:r>
            <w:r w:rsidR="001F740B">
              <w:rPr>
                <w:rFonts w:ascii="Garamond" w:hAnsi="Garamond"/>
                <w:szCs w:val="24"/>
              </w:rPr>
              <w:t xml:space="preserve">, leather goods and various other items for their officers with the approximate total yearly volume of $341,260.00.    Blackjack has also supplied the Indiana Department of Corrections with shirts, pants, boots, leather items and jackets with the approximate total yearly volume of $800,000.00. </w:t>
            </w:r>
          </w:p>
        </w:tc>
      </w:tr>
    </w:tbl>
    <w:p w14:paraId="7FC17D6B" w14:textId="77777777" w:rsidR="00FD5220" w:rsidRPr="00480672" w:rsidRDefault="00FD5220" w:rsidP="00464101">
      <w:pPr>
        <w:widowControl/>
        <w:tabs>
          <w:tab w:val="left" w:pos="360"/>
        </w:tabs>
        <w:rPr>
          <w:rFonts w:ascii="Garamond" w:hAnsi="Garamond"/>
          <w:b/>
          <w:szCs w:val="24"/>
        </w:rPr>
      </w:pPr>
    </w:p>
    <w:p w14:paraId="3CF567E2" w14:textId="77777777" w:rsidR="00FD5220" w:rsidRPr="00480672" w:rsidRDefault="00FD5220" w:rsidP="00844689">
      <w:pPr>
        <w:widowControl/>
        <w:numPr>
          <w:ilvl w:val="2"/>
          <w:numId w:val="22"/>
        </w:numPr>
        <w:tabs>
          <w:tab w:val="left" w:pos="360"/>
        </w:tabs>
        <w:rPr>
          <w:rFonts w:ascii="Garamond" w:hAnsi="Garamond"/>
          <w:b/>
          <w:szCs w:val="24"/>
        </w:rPr>
      </w:pPr>
      <w:r w:rsidRPr="00480672">
        <w:rPr>
          <w:rFonts w:ascii="Garamond" w:hAnsi="Garamond"/>
          <w:b/>
          <w:szCs w:val="24"/>
        </w:rPr>
        <w:t xml:space="preserve">Indiana Preferences - </w:t>
      </w:r>
      <w:r w:rsidRPr="00480672">
        <w:rPr>
          <w:rFonts w:ascii="Garamond" w:hAnsi="Garamond"/>
          <w:szCs w:val="24"/>
        </w:rPr>
        <w:t xml:space="preserve">Pursuant to IC 5-22-15-7, Respondent may claim only one (1) preference.  For the purposes of this RFP, this limitation to claiming one (1) preference applies to Respondent’s ability to claim eligibility for Buy Indiana points.  </w:t>
      </w:r>
      <w:r w:rsidRPr="00480672">
        <w:rPr>
          <w:rFonts w:ascii="Garamond" w:hAnsi="Garamond"/>
          <w:b/>
          <w:szCs w:val="24"/>
        </w:rPr>
        <w:t>Respondent must clearly indicate which preference(s) they intend to claim. Additionally, the Respondent’s Buy Indiana status must be finalized when the RFP response is submitted to the State.</w:t>
      </w:r>
    </w:p>
    <w:p w14:paraId="5F7C1C49" w14:textId="77777777" w:rsidR="00FD5220" w:rsidRPr="001C3484" w:rsidRDefault="00FD5220" w:rsidP="007A6A61">
      <w:pPr>
        <w:widowControl/>
        <w:rPr>
          <w:rFonts w:ascii="Garamond" w:hAnsi="Garamond"/>
          <w:szCs w:val="24"/>
        </w:rPr>
      </w:pPr>
    </w:p>
    <w:p w14:paraId="3755FB3B" w14:textId="77777777" w:rsidR="00FD5220" w:rsidRPr="001C3484" w:rsidRDefault="00FD5220" w:rsidP="00464101">
      <w:pPr>
        <w:widowControl/>
        <w:ind w:firstLine="720"/>
        <w:rPr>
          <w:rFonts w:ascii="Garamond" w:hAnsi="Garamond"/>
          <w:szCs w:val="24"/>
          <w:u w:val="single"/>
        </w:rPr>
      </w:pPr>
      <w:r w:rsidRPr="001C3484">
        <w:rPr>
          <w:rFonts w:ascii="Garamond" w:hAnsi="Garamond"/>
          <w:szCs w:val="24"/>
          <w:u w:val="single"/>
        </w:rPr>
        <w:t>Buy Indiana</w:t>
      </w:r>
    </w:p>
    <w:p w14:paraId="7893D0AF" w14:textId="77777777" w:rsidR="00FD5220" w:rsidRPr="001C3484" w:rsidRDefault="00FD5220" w:rsidP="00464101">
      <w:pPr>
        <w:widowControl/>
        <w:tabs>
          <w:tab w:val="left" w:pos="360"/>
        </w:tabs>
        <w:ind w:left="720"/>
        <w:rPr>
          <w:rFonts w:ascii="Garamond" w:hAnsi="Garamond"/>
          <w:b/>
          <w:szCs w:val="24"/>
        </w:rPr>
      </w:pPr>
      <w:r w:rsidRPr="001C3484">
        <w:rPr>
          <w:rFonts w:ascii="Garamond" w:hAnsi="Garamond"/>
          <w:szCs w:val="24"/>
        </w:rPr>
        <w:t>Refer to Section 2.7 for additional information.</w:t>
      </w:r>
    </w:p>
    <w:p w14:paraId="1614CD4E" w14:textId="77777777" w:rsidR="001C3484" w:rsidRDefault="001C3484" w:rsidP="004E0B4E">
      <w:pPr>
        <w:widowControl/>
        <w:ind w:left="720"/>
        <w:rPr>
          <w:rFonts w:ascii="Garamond" w:hAnsi="Garamond"/>
          <w:b/>
          <w:szCs w:val="24"/>
        </w:rPr>
      </w:pPr>
    </w:p>
    <w:p w14:paraId="44673E62" w14:textId="34CDE6F4" w:rsidR="004E0B4E" w:rsidRPr="00143159" w:rsidRDefault="00143159" w:rsidP="004E0B4E">
      <w:pPr>
        <w:widowControl/>
        <w:ind w:left="720"/>
        <w:rPr>
          <w:rFonts w:ascii="Garamond" w:hAnsi="Garamond"/>
          <w:bCs/>
          <w:szCs w:val="24"/>
        </w:rPr>
      </w:pPr>
      <w:r w:rsidRPr="00143159">
        <w:rPr>
          <w:rFonts w:ascii="Garamond" w:hAnsi="Garamond"/>
          <w:bCs/>
          <w:szCs w:val="24"/>
        </w:rPr>
        <w:t>I</w:t>
      </w:r>
      <w:r w:rsidR="001C3484" w:rsidRPr="00143159">
        <w:rPr>
          <w:rFonts w:ascii="Garamond" w:hAnsi="Garamond"/>
          <w:bCs/>
          <w:szCs w:val="24"/>
        </w:rPr>
        <w:t>ndicate which preference(s)</w:t>
      </w:r>
      <w:r>
        <w:rPr>
          <w:rFonts w:ascii="Garamond" w:hAnsi="Garamond"/>
          <w:bCs/>
          <w:szCs w:val="24"/>
        </w:rPr>
        <w:t>, if any,</w:t>
      </w:r>
      <w:r w:rsidR="001C3484" w:rsidRPr="00143159">
        <w:rPr>
          <w:rFonts w:ascii="Garamond" w:hAnsi="Garamond"/>
          <w:bCs/>
          <w:szCs w:val="24"/>
        </w:rPr>
        <w:t xml:space="preserve"> </w:t>
      </w:r>
      <w:r>
        <w:rPr>
          <w:rFonts w:ascii="Garamond" w:hAnsi="Garamond"/>
          <w:bCs/>
          <w:szCs w:val="24"/>
        </w:rPr>
        <w:t>Respondent</w:t>
      </w:r>
      <w:r w:rsidR="001C3484" w:rsidRPr="00143159">
        <w:rPr>
          <w:rFonts w:ascii="Garamond" w:hAnsi="Garamond"/>
          <w:bCs/>
          <w:szCs w:val="24"/>
        </w:rPr>
        <w:t xml:space="preserve"> intend</w:t>
      </w:r>
      <w:r>
        <w:rPr>
          <w:rFonts w:ascii="Garamond" w:hAnsi="Garamond"/>
          <w:bCs/>
          <w:szCs w:val="24"/>
        </w:rPr>
        <w:t>s</w:t>
      </w:r>
      <w:r w:rsidR="001C3484" w:rsidRPr="00143159">
        <w:rPr>
          <w:rFonts w:ascii="Garamond" w:hAnsi="Garamond"/>
          <w:bCs/>
          <w:szCs w:val="24"/>
        </w:rPr>
        <w:t xml:space="preserve"> to claim</w:t>
      </w:r>
      <w:r>
        <w:rPr>
          <w:rFonts w:ascii="Garamond" w:hAnsi="Garamond"/>
          <w:bCs/>
          <w:szCs w:val="24"/>
        </w:rPr>
        <w:t xml:space="preserve">.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4E0B4E" w:rsidRPr="001C3484" w14:paraId="38B4E5F5" w14:textId="77777777" w:rsidTr="00AB581C">
        <w:tc>
          <w:tcPr>
            <w:tcW w:w="10795" w:type="dxa"/>
            <w:shd w:val="clear" w:color="auto" w:fill="BDD6EE" w:themeFill="accent5" w:themeFillTint="66"/>
          </w:tcPr>
          <w:p w14:paraId="47D104E0" w14:textId="416C93F8" w:rsidR="004E0B4E" w:rsidRPr="001C3484" w:rsidRDefault="00F1242D" w:rsidP="00AB581C">
            <w:pPr>
              <w:rPr>
                <w:rFonts w:ascii="Garamond" w:hAnsi="Garamond"/>
                <w:szCs w:val="24"/>
              </w:rPr>
            </w:pPr>
            <w:r>
              <w:rPr>
                <w:rFonts w:ascii="Garamond" w:hAnsi="Garamond"/>
                <w:szCs w:val="24"/>
              </w:rPr>
              <w:t xml:space="preserve">A business whose principal place of business </w:t>
            </w:r>
            <w:proofErr w:type="gramStart"/>
            <w:r>
              <w:rPr>
                <w:rFonts w:ascii="Garamond" w:hAnsi="Garamond"/>
                <w:szCs w:val="24"/>
              </w:rPr>
              <w:t>is</w:t>
            </w:r>
            <w:r w:rsidR="0095047B">
              <w:rPr>
                <w:rFonts w:ascii="Garamond" w:hAnsi="Garamond"/>
                <w:szCs w:val="24"/>
              </w:rPr>
              <w:t xml:space="preserve"> </w:t>
            </w:r>
            <w:r>
              <w:rPr>
                <w:rFonts w:ascii="Garamond" w:hAnsi="Garamond"/>
                <w:szCs w:val="24"/>
              </w:rPr>
              <w:t>located in</w:t>
            </w:r>
            <w:proofErr w:type="gramEnd"/>
            <w:r>
              <w:rPr>
                <w:rFonts w:ascii="Garamond" w:hAnsi="Garamond"/>
                <w:szCs w:val="24"/>
              </w:rPr>
              <w:t xml:space="preserve"> Indiana.       Buy Indiana Certificat</w:t>
            </w:r>
            <w:r w:rsidR="0095047B">
              <w:rPr>
                <w:rFonts w:ascii="Garamond" w:hAnsi="Garamond"/>
                <w:szCs w:val="24"/>
              </w:rPr>
              <w:t>e</w:t>
            </w:r>
            <w:r>
              <w:rPr>
                <w:rFonts w:ascii="Garamond" w:hAnsi="Garamond"/>
                <w:szCs w:val="24"/>
              </w:rPr>
              <w:t xml:space="preserve"> attached</w:t>
            </w:r>
            <w:r w:rsidR="00845836">
              <w:rPr>
                <w:rFonts w:ascii="Garamond" w:hAnsi="Garamond"/>
                <w:szCs w:val="24"/>
              </w:rPr>
              <w:t>,</w:t>
            </w:r>
            <w:r>
              <w:rPr>
                <w:rFonts w:ascii="Garamond" w:hAnsi="Garamond"/>
                <w:szCs w:val="24"/>
              </w:rPr>
              <w:t xml:space="preserve"> </w:t>
            </w:r>
            <w:r w:rsidR="0095047B">
              <w:rPr>
                <w:rFonts w:ascii="Garamond" w:hAnsi="Garamond"/>
                <w:szCs w:val="24"/>
              </w:rPr>
              <w:t>Sec of State Bus. Entity Report &amp; IN Prefer</w:t>
            </w:r>
            <w:r w:rsidR="00845836">
              <w:rPr>
                <w:rFonts w:ascii="Garamond" w:hAnsi="Garamond"/>
                <w:szCs w:val="24"/>
              </w:rPr>
              <w:t>e</w:t>
            </w:r>
            <w:r w:rsidR="0095047B">
              <w:rPr>
                <w:rFonts w:ascii="Garamond" w:hAnsi="Garamond"/>
                <w:szCs w:val="24"/>
              </w:rPr>
              <w:t>nce Sheet  -  A</w:t>
            </w:r>
            <w:r>
              <w:rPr>
                <w:rFonts w:ascii="Garamond" w:hAnsi="Garamond"/>
                <w:szCs w:val="24"/>
              </w:rPr>
              <w:t xml:space="preserve">ttachment 2.3.14. </w:t>
            </w:r>
          </w:p>
        </w:tc>
      </w:tr>
    </w:tbl>
    <w:p w14:paraId="59B9CA00" w14:textId="77777777" w:rsidR="00FD5220" w:rsidRPr="001C3484" w:rsidRDefault="00FD5220" w:rsidP="00464101">
      <w:pPr>
        <w:widowControl/>
        <w:tabs>
          <w:tab w:val="left" w:pos="360"/>
        </w:tabs>
        <w:rPr>
          <w:rFonts w:ascii="Garamond" w:hAnsi="Garamond"/>
          <w:b/>
          <w:szCs w:val="24"/>
        </w:rPr>
      </w:pPr>
    </w:p>
    <w:p w14:paraId="2BFDE289" w14:textId="767F40A1" w:rsidR="005A0FC8" w:rsidRPr="001C3484" w:rsidRDefault="00FD5220" w:rsidP="00844689">
      <w:pPr>
        <w:widowControl/>
        <w:numPr>
          <w:ilvl w:val="2"/>
          <w:numId w:val="22"/>
        </w:numPr>
        <w:tabs>
          <w:tab w:val="left" w:pos="360"/>
        </w:tabs>
        <w:rPr>
          <w:rFonts w:ascii="Garamond" w:hAnsi="Garamond"/>
          <w:szCs w:val="24"/>
        </w:rPr>
      </w:pPr>
      <w:r w:rsidRPr="001C3484">
        <w:rPr>
          <w:rFonts w:ascii="Garamond" w:hAnsi="Garamond"/>
          <w:b/>
          <w:szCs w:val="24"/>
        </w:rPr>
        <w:t xml:space="preserve">Payment </w:t>
      </w:r>
      <w:r w:rsidR="00AB029F">
        <w:rPr>
          <w:rFonts w:ascii="Garamond" w:hAnsi="Garamond"/>
          <w:b/>
          <w:szCs w:val="24"/>
        </w:rPr>
        <w:t>–</w:t>
      </w:r>
      <w:r w:rsidRPr="001C3484">
        <w:rPr>
          <w:rFonts w:ascii="Garamond" w:hAnsi="Garamond"/>
          <w:b/>
          <w:szCs w:val="24"/>
        </w:rPr>
        <w:t xml:space="preserve"> </w:t>
      </w:r>
      <w:r w:rsidR="00AB029F">
        <w:rPr>
          <w:rFonts w:ascii="Garamond" w:hAnsi="Garamond"/>
          <w:szCs w:val="24"/>
        </w:rPr>
        <w:t>Not applicable.</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F655C2" w:rsidRPr="001C3484" w14:paraId="000C41AE" w14:textId="77777777" w:rsidTr="00AB5E52">
        <w:tc>
          <w:tcPr>
            <w:tcW w:w="10795" w:type="dxa"/>
            <w:shd w:val="clear" w:color="auto" w:fill="BDD6EE" w:themeFill="accent5" w:themeFillTint="66"/>
          </w:tcPr>
          <w:p w14:paraId="45E868E0" w14:textId="5BA7ED0F" w:rsidR="00F655C2" w:rsidRPr="001C3484" w:rsidRDefault="001F740B" w:rsidP="00464101">
            <w:pPr>
              <w:rPr>
                <w:rFonts w:ascii="Garamond" w:hAnsi="Garamond"/>
                <w:szCs w:val="24"/>
              </w:rPr>
            </w:pPr>
            <w:r>
              <w:rPr>
                <w:rFonts w:ascii="Garamond" w:hAnsi="Garamond"/>
                <w:szCs w:val="24"/>
              </w:rPr>
              <w:t xml:space="preserve">n/a </w:t>
            </w:r>
          </w:p>
        </w:tc>
      </w:tr>
    </w:tbl>
    <w:p w14:paraId="71405DB1" w14:textId="77777777" w:rsidR="00F655C2" w:rsidRPr="001C3484" w:rsidRDefault="00F655C2" w:rsidP="00464101">
      <w:pPr>
        <w:widowControl/>
        <w:rPr>
          <w:rFonts w:ascii="Garamond" w:hAnsi="Garamond"/>
          <w:szCs w:val="24"/>
        </w:rPr>
      </w:pPr>
    </w:p>
    <w:sectPr w:rsidR="00F655C2" w:rsidRPr="001C3484" w:rsidSect="00AB5E52">
      <w:headerReference w:type="default" r:id="rId15"/>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9E0814" w14:textId="77777777" w:rsidR="0002177D" w:rsidRDefault="0002177D" w:rsidP="00587745">
      <w:r>
        <w:separator/>
      </w:r>
    </w:p>
  </w:endnote>
  <w:endnote w:type="continuationSeparator" w:id="0">
    <w:p w14:paraId="74AEBE5B" w14:textId="77777777" w:rsidR="0002177D" w:rsidRDefault="0002177D" w:rsidP="00587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Garamond" w:hAnsi="Garamond"/>
        <w:sz w:val="20"/>
      </w:rPr>
      <w:id w:val="-1705397685"/>
      <w:docPartObj>
        <w:docPartGallery w:val="Page Numbers (Bottom of Page)"/>
        <w:docPartUnique/>
      </w:docPartObj>
    </w:sdtPr>
    <w:sdtEndPr/>
    <w:sdtContent>
      <w:sdt>
        <w:sdtPr>
          <w:rPr>
            <w:rFonts w:ascii="Garamond" w:hAnsi="Garamond"/>
            <w:sz w:val="20"/>
          </w:rPr>
          <w:id w:val="-1769616900"/>
          <w:docPartObj>
            <w:docPartGallery w:val="Page Numbers (Top of Page)"/>
            <w:docPartUnique/>
          </w:docPartObj>
        </w:sdtPr>
        <w:sdtEndPr/>
        <w:sdtContent>
          <w:p w14:paraId="1DEBE580" w14:textId="4152E00F" w:rsidR="00AB5E52" w:rsidRPr="00AB5E52" w:rsidRDefault="00AB5E52" w:rsidP="00AB5E52">
            <w:pPr>
              <w:pStyle w:val="Footer"/>
              <w:jc w:val="right"/>
              <w:rPr>
                <w:rFonts w:ascii="Garamond" w:hAnsi="Garamond"/>
                <w:sz w:val="20"/>
              </w:rPr>
            </w:pPr>
            <w:r w:rsidRPr="00AB5E52">
              <w:rPr>
                <w:rFonts w:ascii="Garamond" w:hAnsi="Garamond"/>
                <w:sz w:val="20"/>
              </w:rPr>
              <w:t xml:space="preserve">Page </w:t>
            </w:r>
            <w:r w:rsidRPr="00AB5E52">
              <w:rPr>
                <w:rFonts w:ascii="Garamond" w:hAnsi="Garamond"/>
                <w:b/>
                <w:bCs/>
                <w:sz w:val="20"/>
              </w:rPr>
              <w:fldChar w:fldCharType="begin"/>
            </w:r>
            <w:r w:rsidRPr="00AB5E52">
              <w:rPr>
                <w:rFonts w:ascii="Garamond" w:hAnsi="Garamond"/>
                <w:b/>
                <w:bCs/>
                <w:sz w:val="20"/>
              </w:rPr>
              <w:instrText xml:space="preserve"> PAGE </w:instrText>
            </w:r>
            <w:r w:rsidRPr="00AB5E52">
              <w:rPr>
                <w:rFonts w:ascii="Garamond" w:hAnsi="Garamond"/>
                <w:b/>
                <w:bCs/>
                <w:sz w:val="20"/>
              </w:rPr>
              <w:fldChar w:fldCharType="separate"/>
            </w:r>
            <w:r w:rsidRPr="00AB5E52">
              <w:rPr>
                <w:rFonts w:ascii="Garamond" w:hAnsi="Garamond"/>
                <w:b/>
                <w:bCs/>
                <w:noProof/>
                <w:sz w:val="20"/>
              </w:rPr>
              <w:t>2</w:t>
            </w:r>
            <w:r w:rsidRPr="00AB5E52">
              <w:rPr>
                <w:rFonts w:ascii="Garamond" w:hAnsi="Garamond"/>
                <w:b/>
                <w:bCs/>
                <w:sz w:val="20"/>
              </w:rPr>
              <w:fldChar w:fldCharType="end"/>
            </w:r>
            <w:r w:rsidRPr="00AB5E52">
              <w:rPr>
                <w:rFonts w:ascii="Garamond" w:hAnsi="Garamond"/>
                <w:sz w:val="20"/>
              </w:rPr>
              <w:t xml:space="preserve"> of </w:t>
            </w:r>
            <w:r w:rsidRPr="00AB5E52">
              <w:rPr>
                <w:rFonts w:ascii="Garamond" w:hAnsi="Garamond"/>
                <w:b/>
                <w:bCs/>
                <w:sz w:val="20"/>
              </w:rPr>
              <w:fldChar w:fldCharType="begin"/>
            </w:r>
            <w:r w:rsidRPr="00AB5E52">
              <w:rPr>
                <w:rFonts w:ascii="Garamond" w:hAnsi="Garamond"/>
                <w:b/>
                <w:bCs/>
                <w:sz w:val="20"/>
              </w:rPr>
              <w:instrText xml:space="preserve"> NUMPAGES  </w:instrText>
            </w:r>
            <w:r w:rsidRPr="00AB5E52">
              <w:rPr>
                <w:rFonts w:ascii="Garamond" w:hAnsi="Garamond"/>
                <w:b/>
                <w:bCs/>
                <w:sz w:val="20"/>
              </w:rPr>
              <w:fldChar w:fldCharType="separate"/>
            </w:r>
            <w:r w:rsidRPr="00AB5E52">
              <w:rPr>
                <w:rFonts w:ascii="Garamond" w:hAnsi="Garamond"/>
                <w:b/>
                <w:bCs/>
                <w:noProof/>
                <w:sz w:val="20"/>
              </w:rPr>
              <w:t>2</w:t>
            </w:r>
            <w:r w:rsidRPr="00AB5E52">
              <w:rPr>
                <w:rFonts w:ascii="Garamond" w:hAnsi="Garamond"/>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B5ADA5" w14:textId="77777777" w:rsidR="0002177D" w:rsidRDefault="0002177D" w:rsidP="00587745">
      <w:r>
        <w:separator/>
      </w:r>
    </w:p>
  </w:footnote>
  <w:footnote w:type="continuationSeparator" w:id="0">
    <w:p w14:paraId="69B33E4F" w14:textId="77777777" w:rsidR="0002177D" w:rsidRDefault="0002177D" w:rsidP="005877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BC2BF" w14:textId="720EDC54" w:rsidR="00587745" w:rsidRDefault="00587745" w:rsidP="00587745">
    <w:pPr>
      <w:jc w:val="center"/>
      <w:rPr>
        <w:rFonts w:ascii="Garamond" w:hAnsi="Garamond"/>
        <w:b/>
        <w:szCs w:val="24"/>
      </w:rPr>
    </w:pPr>
    <w:r>
      <w:rPr>
        <w:rFonts w:ascii="Garamond" w:hAnsi="Garamond"/>
        <w:b/>
        <w:szCs w:val="24"/>
      </w:rPr>
      <w:t>RFP 2</w:t>
    </w:r>
    <w:r w:rsidR="002A7C6E">
      <w:rPr>
        <w:rFonts w:ascii="Garamond" w:hAnsi="Garamond"/>
        <w:b/>
        <w:szCs w:val="24"/>
      </w:rPr>
      <w:t>1</w:t>
    </w:r>
    <w:r w:rsidR="003F79D6">
      <w:rPr>
        <w:rFonts w:ascii="Garamond" w:hAnsi="Garamond"/>
        <w:b/>
        <w:szCs w:val="24"/>
      </w:rPr>
      <w:t>-</w:t>
    </w:r>
    <w:r w:rsidR="00CB3CCB">
      <w:rPr>
        <w:rFonts w:ascii="Garamond" w:hAnsi="Garamond"/>
        <w:b/>
        <w:szCs w:val="24"/>
      </w:rPr>
      <w:t>66406</w:t>
    </w:r>
  </w:p>
  <w:p w14:paraId="682AE49D" w14:textId="77777777" w:rsidR="00587745" w:rsidRPr="00480672" w:rsidRDefault="00587745" w:rsidP="00587745">
    <w:pPr>
      <w:jc w:val="center"/>
      <w:rPr>
        <w:rFonts w:ascii="Garamond" w:hAnsi="Garamond"/>
        <w:b/>
        <w:szCs w:val="24"/>
      </w:rPr>
    </w:pPr>
    <w:r w:rsidRPr="00480672">
      <w:rPr>
        <w:rFonts w:ascii="Garamond" w:hAnsi="Garamond"/>
        <w:b/>
        <w:szCs w:val="24"/>
      </w:rPr>
      <w:t>BUSINESS PROPOSAL</w:t>
    </w:r>
  </w:p>
  <w:p w14:paraId="2D06E62C" w14:textId="3D47A2D1" w:rsidR="00587745" w:rsidRDefault="00587745" w:rsidP="00587745">
    <w:pPr>
      <w:jc w:val="center"/>
      <w:rPr>
        <w:rFonts w:ascii="Garamond" w:hAnsi="Garamond"/>
        <w:b/>
        <w:szCs w:val="24"/>
      </w:rPr>
    </w:pPr>
    <w:r w:rsidRPr="00480672">
      <w:rPr>
        <w:rFonts w:ascii="Garamond" w:hAnsi="Garamond"/>
        <w:b/>
        <w:szCs w:val="24"/>
      </w:rPr>
      <w:t>ATTACHMENT E</w:t>
    </w:r>
  </w:p>
  <w:p w14:paraId="003DF4AF" w14:textId="77777777" w:rsidR="00587745" w:rsidRPr="00AB5E52" w:rsidRDefault="00587745" w:rsidP="00587745">
    <w:pPr>
      <w:jc w:val="center"/>
      <w:rPr>
        <w:rFonts w:ascii="Garamond" w:hAnsi="Garamond"/>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0011E91"/>
    <w:multiLevelType w:val="hybridMultilevel"/>
    <w:tmpl w:val="C408D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8"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8BA50CB"/>
    <w:multiLevelType w:val="multilevel"/>
    <w:tmpl w:val="EDE6543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7"/>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5"/>
  </w:num>
  <w:num w:numId="3">
    <w:abstractNumId w:val="11"/>
  </w:num>
  <w:num w:numId="4">
    <w:abstractNumId w:val="9"/>
  </w:num>
  <w:num w:numId="5">
    <w:abstractNumId w:val="4"/>
  </w:num>
  <w:num w:numId="6">
    <w:abstractNumId w:val="15"/>
  </w:num>
  <w:num w:numId="7">
    <w:abstractNumId w:val="19"/>
  </w:num>
  <w:num w:numId="8">
    <w:abstractNumId w:val="22"/>
  </w:num>
  <w:num w:numId="9">
    <w:abstractNumId w:val="18"/>
  </w:num>
  <w:num w:numId="10">
    <w:abstractNumId w:val="1"/>
  </w:num>
  <w:num w:numId="11">
    <w:abstractNumId w:val="0"/>
  </w:num>
  <w:num w:numId="12">
    <w:abstractNumId w:val="16"/>
  </w:num>
  <w:num w:numId="13">
    <w:abstractNumId w:val="20"/>
  </w:num>
  <w:num w:numId="14">
    <w:abstractNumId w:val="3"/>
  </w:num>
  <w:num w:numId="15">
    <w:abstractNumId w:val="14"/>
  </w:num>
  <w:num w:numId="16">
    <w:abstractNumId w:val="12"/>
  </w:num>
  <w:num w:numId="17">
    <w:abstractNumId w:val="13"/>
  </w:num>
  <w:num w:numId="18">
    <w:abstractNumId w:val="17"/>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2177D"/>
    <w:rsid w:val="0009140A"/>
    <w:rsid w:val="0009502C"/>
    <w:rsid w:val="000A7E85"/>
    <w:rsid w:val="000C6DD8"/>
    <w:rsid w:val="000E5E2C"/>
    <w:rsid w:val="0011345F"/>
    <w:rsid w:val="00133B9C"/>
    <w:rsid w:val="00141B94"/>
    <w:rsid w:val="00142CC5"/>
    <w:rsid w:val="00143159"/>
    <w:rsid w:val="00163C21"/>
    <w:rsid w:val="00174793"/>
    <w:rsid w:val="001C3484"/>
    <w:rsid w:val="001D3CB8"/>
    <w:rsid w:val="001F740B"/>
    <w:rsid w:val="001F7706"/>
    <w:rsid w:val="00203D6A"/>
    <w:rsid w:val="0025534D"/>
    <w:rsid w:val="00260470"/>
    <w:rsid w:val="00260725"/>
    <w:rsid w:val="00264B4D"/>
    <w:rsid w:val="00270673"/>
    <w:rsid w:val="002960D5"/>
    <w:rsid w:val="002A7C6E"/>
    <w:rsid w:val="002B3A36"/>
    <w:rsid w:val="002C5FAB"/>
    <w:rsid w:val="002C7FF5"/>
    <w:rsid w:val="002D61D4"/>
    <w:rsid w:val="002D7147"/>
    <w:rsid w:val="002F0EC0"/>
    <w:rsid w:val="002F565B"/>
    <w:rsid w:val="00323710"/>
    <w:rsid w:val="003528C0"/>
    <w:rsid w:val="00365A30"/>
    <w:rsid w:val="00370866"/>
    <w:rsid w:val="00370B3C"/>
    <w:rsid w:val="003B7A2F"/>
    <w:rsid w:val="003E057A"/>
    <w:rsid w:val="003F006F"/>
    <w:rsid w:val="003F442B"/>
    <w:rsid w:val="003F79D6"/>
    <w:rsid w:val="004009A6"/>
    <w:rsid w:val="00405269"/>
    <w:rsid w:val="004217C4"/>
    <w:rsid w:val="00436E61"/>
    <w:rsid w:val="00444793"/>
    <w:rsid w:val="0045070F"/>
    <w:rsid w:val="00463E52"/>
    <w:rsid w:val="00464101"/>
    <w:rsid w:val="00473636"/>
    <w:rsid w:val="0047440B"/>
    <w:rsid w:val="00480672"/>
    <w:rsid w:val="004C7E34"/>
    <w:rsid w:val="004E0B4E"/>
    <w:rsid w:val="004E7F0E"/>
    <w:rsid w:val="00542998"/>
    <w:rsid w:val="0056091C"/>
    <w:rsid w:val="00587745"/>
    <w:rsid w:val="005A0FC8"/>
    <w:rsid w:val="005F14FB"/>
    <w:rsid w:val="00603289"/>
    <w:rsid w:val="00610FE6"/>
    <w:rsid w:val="006122B8"/>
    <w:rsid w:val="006405E9"/>
    <w:rsid w:val="006676D8"/>
    <w:rsid w:val="00741B7D"/>
    <w:rsid w:val="00752278"/>
    <w:rsid w:val="00786320"/>
    <w:rsid w:val="007915E5"/>
    <w:rsid w:val="007A07D3"/>
    <w:rsid w:val="007A445A"/>
    <w:rsid w:val="007A6A61"/>
    <w:rsid w:val="007B2329"/>
    <w:rsid w:val="007C1162"/>
    <w:rsid w:val="007F1B85"/>
    <w:rsid w:val="00844689"/>
    <w:rsid w:val="00845836"/>
    <w:rsid w:val="008631B6"/>
    <w:rsid w:val="00877F50"/>
    <w:rsid w:val="008B20F1"/>
    <w:rsid w:val="008C428E"/>
    <w:rsid w:val="008D05B7"/>
    <w:rsid w:val="008D6C71"/>
    <w:rsid w:val="008E0DCF"/>
    <w:rsid w:val="008F18D8"/>
    <w:rsid w:val="008F4E85"/>
    <w:rsid w:val="0095047B"/>
    <w:rsid w:val="00965FF1"/>
    <w:rsid w:val="00A142D6"/>
    <w:rsid w:val="00A71B2F"/>
    <w:rsid w:val="00A72751"/>
    <w:rsid w:val="00A95A7D"/>
    <w:rsid w:val="00AB029F"/>
    <w:rsid w:val="00AB0895"/>
    <w:rsid w:val="00AB5E52"/>
    <w:rsid w:val="00AC786B"/>
    <w:rsid w:val="00AD190C"/>
    <w:rsid w:val="00AF696A"/>
    <w:rsid w:val="00B306E0"/>
    <w:rsid w:val="00B31295"/>
    <w:rsid w:val="00B66D79"/>
    <w:rsid w:val="00B671D0"/>
    <w:rsid w:val="00BB4C38"/>
    <w:rsid w:val="00BC50BE"/>
    <w:rsid w:val="00BF4C43"/>
    <w:rsid w:val="00BF4E0C"/>
    <w:rsid w:val="00BF7A21"/>
    <w:rsid w:val="00C9083F"/>
    <w:rsid w:val="00CA327C"/>
    <w:rsid w:val="00CB3CCB"/>
    <w:rsid w:val="00D23B2A"/>
    <w:rsid w:val="00D45264"/>
    <w:rsid w:val="00D61EF4"/>
    <w:rsid w:val="00D9324D"/>
    <w:rsid w:val="00E22F23"/>
    <w:rsid w:val="00E26E01"/>
    <w:rsid w:val="00E55CD1"/>
    <w:rsid w:val="00E65CF2"/>
    <w:rsid w:val="00EA00B7"/>
    <w:rsid w:val="00ED5A55"/>
    <w:rsid w:val="00EF0A39"/>
    <w:rsid w:val="00F1242D"/>
    <w:rsid w:val="00F27DB8"/>
    <w:rsid w:val="00F655C2"/>
    <w:rsid w:val="00F72BF2"/>
    <w:rsid w:val="00FB6F5E"/>
    <w:rsid w:val="00FD141D"/>
    <w:rsid w:val="00FD5220"/>
    <w:rsid w:val="00FF2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Body Text Indent 3" w:uiPriority="99"/>
    <w:lsdException w:name="Hyperlink" w:uiPriority="99"/>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uiPriority w:val="99"/>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semiHidden/>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Header">
    <w:name w:val="header"/>
    <w:basedOn w:val="Normal"/>
    <w:link w:val="HeaderChar"/>
    <w:rsid w:val="00587745"/>
    <w:pPr>
      <w:tabs>
        <w:tab w:val="center" w:pos="4680"/>
        <w:tab w:val="right" w:pos="9360"/>
      </w:tabs>
    </w:pPr>
  </w:style>
  <w:style w:type="character" w:customStyle="1" w:styleId="HeaderChar">
    <w:name w:val="Header Char"/>
    <w:basedOn w:val="DefaultParagraphFont"/>
    <w:link w:val="Header"/>
    <w:rsid w:val="00587745"/>
    <w:rPr>
      <w:rFonts w:ascii="Courier" w:hAnsi="Courier"/>
      <w:snapToGrid w:val="0"/>
      <w:sz w:val="24"/>
    </w:rPr>
  </w:style>
  <w:style w:type="paragraph" w:styleId="Footer">
    <w:name w:val="footer"/>
    <w:basedOn w:val="Normal"/>
    <w:link w:val="FooterChar"/>
    <w:uiPriority w:val="99"/>
    <w:rsid w:val="00587745"/>
    <w:pPr>
      <w:tabs>
        <w:tab w:val="center" w:pos="4680"/>
        <w:tab w:val="right" w:pos="9360"/>
      </w:tabs>
    </w:pPr>
  </w:style>
  <w:style w:type="character" w:customStyle="1" w:styleId="FooterChar">
    <w:name w:val="Footer Char"/>
    <w:basedOn w:val="DefaultParagraphFont"/>
    <w:link w:val="Footer"/>
    <w:uiPriority w:val="99"/>
    <w:rsid w:val="00587745"/>
    <w:rPr>
      <w:rFonts w:ascii="Courier" w:hAnsi="Courier"/>
      <w:snapToGrid w:val="0"/>
      <w:sz w:val="24"/>
    </w:rPr>
  </w:style>
  <w:style w:type="paragraph" w:styleId="NoSpacing">
    <w:name w:val="No Spacing"/>
    <w:uiPriority w:val="1"/>
    <w:qFormat/>
    <w:rsid w:val="00A95A7D"/>
    <w:rPr>
      <w:rFonts w:ascii="Calibri" w:eastAsia="Calibri" w:hAnsi="Calibri"/>
      <w:sz w:val="22"/>
      <w:szCs w:val="22"/>
    </w:rPr>
  </w:style>
  <w:style w:type="character" w:styleId="UnresolvedMention">
    <w:name w:val="Unresolved Mention"/>
    <w:basedOn w:val="DefaultParagraphFont"/>
    <w:uiPriority w:val="99"/>
    <w:semiHidden/>
    <w:unhideWhenUsed/>
    <w:rsid w:val="00AB08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vancleave@idoc.in.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cosgrove@isp.in.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udith_Crowell@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F13ECB622C814C804EE6D2125D733E" ma:contentTypeVersion="7" ma:contentTypeDescription="Create a new document." ma:contentTypeScope="" ma:versionID="03f5074706468463dd85c0631d4d59b3">
  <xsd:schema xmlns:xsd="http://www.w3.org/2001/XMLSchema" xmlns:xs="http://www.w3.org/2001/XMLSchema" xmlns:p="http://schemas.microsoft.com/office/2006/metadata/properties" xmlns:ns2="7bbe2988-427c-4715-85b6-749445f1c421" xmlns:ns3="ba60bd00-942c-4abc-95c3-284a37af4338" targetNamespace="http://schemas.microsoft.com/office/2006/metadata/properties" ma:root="true" ma:fieldsID="3060de5ec03c858afd74f75885fd3fdb" ns2:_="" ns3:_="">
    <xsd:import namespace="7bbe2988-427c-4715-85b6-749445f1c421"/>
    <xsd:import namespace="ba60bd00-942c-4abc-95c3-284a37af43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be2988-427c-4715-85b6-749445f1c4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0bd00-942c-4abc-95c3-284a37af433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C115A-6B51-4316-8891-417E025869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26104C-E957-45F6-A2BA-48D9A1CCD0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be2988-427c-4715-85b6-749445f1c421"/>
    <ds:schemaRef ds:uri="ba60bd00-942c-4abc-95c3-284a37af43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9F1519-95CE-44E9-A0F3-251A758FA59A}">
  <ds:schemaRefs>
    <ds:schemaRef ds:uri="http://schemas.microsoft.com/sharepoint/v3/contenttype/forms"/>
  </ds:schemaRefs>
</ds:datastoreItem>
</file>

<file path=customXml/itemProps4.xml><?xml version="1.0" encoding="utf-8"?>
<ds:datastoreItem xmlns:ds="http://schemas.openxmlformats.org/officeDocument/2006/customXml" ds:itemID="{0A1510C8-E9AB-4E1D-AC36-DDAB13534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2443</Words>
  <Characters>14326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16736</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Nelson, Stephanie (IDOA)</cp:lastModifiedBy>
  <cp:revision>2</cp:revision>
  <cp:lastPrinted>2021-03-24T15:25:00Z</cp:lastPrinted>
  <dcterms:created xsi:type="dcterms:W3CDTF">2021-04-01T18:41:00Z</dcterms:created>
  <dcterms:modified xsi:type="dcterms:W3CDTF">2021-04-01T18:41:00Z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0x01010017F13ECB622C814C804EE6D2125D733E</vt:lpwstr>
  </property>
</Properties>
</file>